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607" w:rsidRPr="00CE2873" w:rsidRDefault="00195607" w:rsidP="00CE2873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</w:pPr>
    </w:p>
    <w:p w:rsidR="00197E37" w:rsidRDefault="00197E37" w:rsidP="00CE2873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97E37" w:rsidRDefault="00197E37" w:rsidP="00CE2873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tbl>
      <w:tblPr>
        <w:tblW w:w="70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3544"/>
      </w:tblGrid>
      <w:tr w:rsidR="00197E37" w:rsidRPr="00197E37" w:rsidTr="00197E37"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E37" w:rsidRPr="00197E37" w:rsidRDefault="00197E37" w:rsidP="00197E3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3544" w:type="dxa"/>
            <w:hideMark/>
          </w:tcPr>
          <w:p w:rsidR="00197E37" w:rsidRPr="00197E37" w:rsidRDefault="00197E37" w:rsidP="00197E3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197E3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</w:t>
            </w:r>
          </w:p>
        </w:tc>
      </w:tr>
    </w:tbl>
    <w:p w:rsidR="00197E37" w:rsidRPr="00197E37" w:rsidRDefault="00197E37" w:rsidP="00197E37">
      <w:pPr>
        <w:spacing w:after="0"/>
        <w:rPr>
          <w:rFonts w:ascii="Arial" w:eastAsia="Times New Roman" w:hAnsi="Arial" w:cs="Arial"/>
          <w:b/>
          <w:bCs/>
          <w:iCs/>
          <w:sz w:val="24"/>
          <w:szCs w:val="24"/>
          <w:lang w:eastAsia="ru-RU"/>
        </w:rPr>
      </w:pPr>
    </w:p>
    <w:p w:rsidR="00197E37" w:rsidRPr="00197E37" w:rsidRDefault="00197E37" w:rsidP="00197E37">
      <w:pPr>
        <w:spacing w:after="0"/>
        <w:ind w:firstLine="567"/>
        <w:jc w:val="center"/>
        <w:rPr>
          <w:rFonts w:ascii="Times New Roman" w:eastAsia="Batang" w:hAnsi="Times New Roman" w:cs="Times New Roman"/>
        </w:rPr>
      </w:pPr>
      <w:r w:rsidRPr="00197E37">
        <w:rPr>
          <w:rFonts w:ascii="Times New Roman" w:eastAsia="Batang" w:hAnsi="Times New Roman" w:cs="Times New Roman"/>
          <w:b/>
        </w:rPr>
        <w:t>МУНИЦИПАЛЬНОЕ БЮДЖЕТНОЕ ОБЩЕОБРАЗОВАТЕЛЬНОЕ УЧРЕЖДЕНИЕ</w:t>
      </w:r>
    </w:p>
    <w:p w:rsidR="00197E37" w:rsidRPr="00197E37" w:rsidRDefault="008D63C6" w:rsidP="00197E37">
      <w:pPr>
        <w:spacing w:after="0"/>
        <w:ind w:firstLine="567"/>
        <w:jc w:val="center"/>
        <w:rPr>
          <w:rFonts w:ascii="Times New Roman" w:eastAsia="Batang" w:hAnsi="Times New Roman" w:cs="Times New Roman"/>
          <w:b/>
        </w:rPr>
      </w:pPr>
      <w:r>
        <w:rPr>
          <w:rFonts w:ascii="Times New Roman" w:eastAsia="Batang" w:hAnsi="Times New Roman" w:cs="Times New Roman"/>
          <w:b/>
        </w:rPr>
        <w:t>КРИНИЧНО-ЛУГСКАЯ</w:t>
      </w:r>
      <w:r w:rsidR="00197E37" w:rsidRPr="00197E37">
        <w:rPr>
          <w:rFonts w:ascii="Times New Roman" w:eastAsia="Batang" w:hAnsi="Times New Roman" w:cs="Times New Roman"/>
          <w:b/>
        </w:rPr>
        <w:t xml:space="preserve"> СРЕДНЯЯ ОБЩЕОБРАЗОВАТЕЛЬНАЯ ШКОЛА</w:t>
      </w:r>
    </w:p>
    <w:p w:rsidR="00197E37" w:rsidRPr="00197E37" w:rsidRDefault="00197E37" w:rsidP="00197E37">
      <w:pPr>
        <w:spacing w:after="0"/>
        <w:ind w:firstLine="567"/>
        <w:jc w:val="center"/>
        <w:rPr>
          <w:rFonts w:ascii="Times New Roman" w:eastAsia="Batang" w:hAnsi="Times New Roman" w:cs="Times New Roman"/>
          <w:b/>
        </w:rPr>
      </w:pPr>
    </w:p>
    <w:p w:rsidR="00197E37" w:rsidRPr="00197E37" w:rsidRDefault="00197E37" w:rsidP="00197E3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7E37" w:rsidRPr="00197E37" w:rsidRDefault="00197E37" w:rsidP="00197E3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7E37" w:rsidRPr="00197E37" w:rsidRDefault="00197E37" w:rsidP="00197E3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7E37" w:rsidRPr="00197E37" w:rsidRDefault="00197E37" w:rsidP="00197E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7E37">
        <w:rPr>
          <w:rFonts w:ascii="Times New Roman" w:eastAsia="Times New Roman" w:hAnsi="Times New Roman" w:cs="Times New Roman"/>
          <w:sz w:val="28"/>
          <w:szCs w:val="28"/>
        </w:rPr>
        <w:t>ПРИНЯТО                                                                    УТВЕРЖДАЮ</w:t>
      </w:r>
    </w:p>
    <w:p w:rsidR="00197E37" w:rsidRPr="00197E37" w:rsidRDefault="00197E37" w:rsidP="00197E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7E37">
        <w:rPr>
          <w:rFonts w:ascii="Times New Roman" w:eastAsia="Times New Roman" w:hAnsi="Times New Roman" w:cs="Times New Roman"/>
          <w:sz w:val="28"/>
          <w:szCs w:val="28"/>
        </w:rPr>
        <w:t>протокол заседания                                                    Директор</w:t>
      </w:r>
    </w:p>
    <w:p w:rsidR="00197E37" w:rsidRPr="00197E37" w:rsidRDefault="00197E37" w:rsidP="00197E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7E37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педагогического совета школы   </w:t>
      </w:r>
      <w:r w:rsidR="008D63C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__________ </w:t>
      </w:r>
      <w:proofErr w:type="spellStart"/>
      <w:r w:rsidR="008D63C6">
        <w:rPr>
          <w:rFonts w:ascii="Times New Roman" w:eastAsia="Times New Roman" w:hAnsi="Times New Roman" w:cs="Times New Roman"/>
          <w:sz w:val="28"/>
          <w:szCs w:val="28"/>
        </w:rPr>
        <w:t>Е.А.Коломейцева</w:t>
      </w:r>
      <w:proofErr w:type="spellEnd"/>
    </w:p>
    <w:p w:rsidR="00197E37" w:rsidRPr="00197E37" w:rsidRDefault="00197E37" w:rsidP="00197E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7E37">
        <w:rPr>
          <w:rFonts w:ascii="Times New Roman" w:eastAsia="Times New Roman" w:hAnsi="Times New Roman" w:cs="Times New Roman"/>
          <w:sz w:val="28"/>
          <w:szCs w:val="28"/>
        </w:rPr>
        <w:t>№ 1  от «</w:t>
      </w:r>
      <w:r w:rsidR="00DB57C6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197E37">
        <w:rPr>
          <w:rFonts w:ascii="Times New Roman" w:eastAsia="Times New Roman" w:hAnsi="Times New Roman" w:cs="Times New Roman"/>
          <w:sz w:val="28"/>
          <w:szCs w:val="28"/>
        </w:rPr>
        <w:t xml:space="preserve">» августа 2015 г. </w:t>
      </w:r>
      <w:r w:rsidRPr="00197E3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  <w:r w:rsidRPr="00197E37">
        <w:rPr>
          <w:rFonts w:ascii="Times New Roman" w:eastAsia="Times New Roman" w:hAnsi="Times New Roman" w:cs="Times New Roman"/>
          <w:sz w:val="28"/>
          <w:szCs w:val="28"/>
        </w:rPr>
        <w:t xml:space="preserve">Приказ  № </w:t>
      </w:r>
      <w:r w:rsidR="00DB57C6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197E37">
        <w:rPr>
          <w:rFonts w:ascii="Times New Roman" w:eastAsia="Times New Roman" w:hAnsi="Times New Roman" w:cs="Times New Roman"/>
          <w:sz w:val="28"/>
          <w:szCs w:val="28"/>
        </w:rPr>
        <w:t xml:space="preserve"> от 30.08.15</w:t>
      </w:r>
    </w:p>
    <w:p w:rsidR="00197E37" w:rsidRDefault="00197E37" w:rsidP="00CE2873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97E37" w:rsidRDefault="00197E37" w:rsidP="00CE2873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97E37" w:rsidRDefault="00197E37" w:rsidP="00CE2873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97E37" w:rsidRDefault="00197E37" w:rsidP="00CE2873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97E37" w:rsidRDefault="00197E37" w:rsidP="00CE2873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97E37" w:rsidRDefault="00197E37" w:rsidP="00CE2873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97E37" w:rsidRDefault="00197E37" w:rsidP="00CE2873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97E37" w:rsidRDefault="00197E37" w:rsidP="00CE2873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97E37" w:rsidRDefault="00197E37" w:rsidP="00CE2873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97E37" w:rsidRPr="00197E37" w:rsidRDefault="00197E37" w:rsidP="00CE2873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197E37" w:rsidRPr="00197E37" w:rsidRDefault="00197E37" w:rsidP="00197E37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197E37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ПОЛОЖЕНИЕ</w:t>
      </w:r>
    </w:p>
    <w:p w:rsidR="00DB57C6" w:rsidRDefault="00197E37" w:rsidP="00197E37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197E37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о порядке перевода обучающегося на получение образо</w:t>
      </w:r>
      <w:r w:rsidR="008D63C6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вания в иной форме </w:t>
      </w:r>
      <w:proofErr w:type="gramStart"/>
      <w:r w:rsidR="008D63C6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в</w:t>
      </w:r>
      <w:proofErr w:type="gramEnd"/>
      <w:r w:rsidR="008D63C6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</w:t>
      </w:r>
    </w:p>
    <w:p w:rsidR="00197E37" w:rsidRPr="00197E37" w:rsidRDefault="008D63C6" w:rsidP="00197E37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МБОУ Кринично-Лугской СОШ </w:t>
      </w:r>
    </w:p>
    <w:p w:rsidR="00197E37" w:rsidRDefault="00197E37" w:rsidP="00CE2873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97E37" w:rsidRDefault="00197E37" w:rsidP="00CE2873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97E37" w:rsidRDefault="00197E37" w:rsidP="00CE2873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97E37" w:rsidRDefault="00197E37" w:rsidP="00CE2873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97E37" w:rsidRDefault="00197E37" w:rsidP="00CE2873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97E37" w:rsidRDefault="00197E37" w:rsidP="00CE2873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97E37" w:rsidRDefault="00197E37" w:rsidP="00CE2873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97E37" w:rsidRDefault="00197E37" w:rsidP="00CE2873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97E37" w:rsidRDefault="00197E37" w:rsidP="00CE2873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97E37" w:rsidRDefault="00197E37" w:rsidP="00CE2873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97E37" w:rsidRDefault="00197E37" w:rsidP="00CE2873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97E37" w:rsidRDefault="00197E37" w:rsidP="00CE2873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97E37" w:rsidRDefault="00197E37" w:rsidP="00CE2873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97E37" w:rsidRDefault="00197E37" w:rsidP="00CE2873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97E37" w:rsidRDefault="00197E37" w:rsidP="00CE2873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97E37" w:rsidRDefault="00197E37" w:rsidP="00CE2873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97E37" w:rsidRDefault="00197E37" w:rsidP="00197E37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97E37" w:rsidRDefault="00197E37" w:rsidP="00CE2873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95607" w:rsidRPr="00CE2873" w:rsidRDefault="00195607" w:rsidP="00CE2873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31296D" w:rsidRPr="00CE2873" w:rsidRDefault="0031296D" w:rsidP="00CE2873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28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Общие положения</w:t>
      </w:r>
    </w:p>
    <w:p w:rsidR="0031296D" w:rsidRPr="00CE2873" w:rsidRDefault="0031296D" w:rsidP="0060518A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28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1.1. </w:t>
      </w:r>
      <w:proofErr w:type="gramStart"/>
      <w:r w:rsidRPr="00CE28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Положение о порядке </w:t>
      </w:r>
      <w:r w:rsidR="00195607" w:rsidRPr="00CE28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перевода  </w:t>
      </w:r>
      <w:r w:rsidR="00195607" w:rsidRPr="00CE287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обучающегося на получение образования в иной форме в МБОУ </w:t>
      </w:r>
      <w:r w:rsidR="008D63C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Кринично-Лугской</w:t>
      </w:r>
      <w:r w:rsidR="0060518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 w:rsidR="00195607" w:rsidRPr="00CE287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СОШ</w:t>
      </w:r>
      <w:r w:rsidR="008D63C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 w:rsidR="00195607" w:rsidRPr="00CE287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(далее положение) </w:t>
      </w:r>
      <w:r w:rsidRPr="00CE28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разработано в соответствии с требованиями Федерального закона от 29 декабря 2012 года № 273-ФЗ «Об образовании</w:t>
      </w:r>
      <w:r w:rsidR="00195607" w:rsidRPr="00CE28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Российской Федерации</w:t>
      </w:r>
      <w:r w:rsidRPr="00CE28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Федерального закона от 24 июля 1998 № 124-ФЗ «Об основных гарантиях прав ребенка в Российской Федерации»,</w:t>
      </w:r>
      <w:r w:rsidR="00195607" w:rsidRPr="00CE28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E28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нормативных правовых актов </w:t>
      </w:r>
      <w:r w:rsidR="0060518A" w:rsidRPr="00CE287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МБОУ </w:t>
      </w:r>
      <w:r w:rsidR="008D63C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Кринично-Лугской</w:t>
      </w:r>
      <w:r w:rsidR="0060518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 w:rsidR="0060518A" w:rsidRPr="00CE287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СОШ</w:t>
      </w:r>
      <w:r w:rsidR="008D63C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 </w:t>
      </w:r>
      <w:r w:rsidR="00CE287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(далее организация)</w:t>
      </w:r>
      <w:r w:rsidR="00195607" w:rsidRPr="00CE287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</w:t>
      </w:r>
      <w:proofErr w:type="gramEnd"/>
    </w:p>
    <w:p w:rsidR="0031296D" w:rsidRPr="00CE2873" w:rsidRDefault="0031296D" w:rsidP="00CE2873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28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1.2. Положение определяют порядок и процедуру </w:t>
      </w:r>
      <w:r w:rsidR="00195607" w:rsidRPr="00CE28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перевода  </w:t>
      </w:r>
      <w:r w:rsidR="00195607" w:rsidRPr="00CE287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обучающегося на получение образования в иной форме</w:t>
      </w:r>
      <w:r w:rsidR="00195607" w:rsidRPr="00CE28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обуч</w:t>
      </w:r>
      <w:r w:rsidR="00DB57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ения</w:t>
      </w:r>
      <w:bookmarkStart w:id="0" w:name="_GoBack"/>
      <w:bookmarkEnd w:id="0"/>
      <w:r w:rsidR="00195607" w:rsidRPr="00CE28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195607" w:rsidRPr="00CE2873" w:rsidRDefault="00195607" w:rsidP="00CE2873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31296D" w:rsidRPr="00CE2873" w:rsidRDefault="0031296D" w:rsidP="00CE2873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28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Цель и задачи положения</w:t>
      </w:r>
    </w:p>
    <w:p w:rsidR="0031296D" w:rsidRPr="00CE2873" w:rsidRDefault="0031296D" w:rsidP="00CE2873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28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2.1. Цель:</w:t>
      </w:r>
    </w:p>
    <w:p w:rsidR="0031296D" w:rsidRPr="00CE2873" w:rsidRDefault="0031296D" w:rsidP="00CE2873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28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соблюдение законности в реализации прав граждан на образование в условиях дифференцированной, многовариантной образовательной системы и разнообразия форм получения образования;</w:t>
      </w:r>
    </w:p>
    <w:p w:rsidR="00195607" w:rsidRPr="00CE2873" w:rsidRDefault="0031296D" w:rsidP="00CE2873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28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нормативное закрепление требований обязательности общего образования применительно к </w:t>
      </w:r>
      <w:proofErr w:type="gramStart"/>
      <w:r w:rsidRPr="00CE28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конкретному</w:t>
      </w:r>
      <w:proofErr w:type="gramEnd"/>
      <w:r w:rsidRPr="00CE28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обучающемуся</w:t>
      </w:r>
      <w:r w:rsidR="00195607" w:rsidRPr="00CE28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CE28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31296D" w:rsidRPr="00CE2873" w:rsidRDefault="00195607" w:rsidP="00CE2873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28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2.2. Задачи</w:t>
      </w:r>
      <w:r w:rsidR="0031296D" w:rsidRPr="00CE28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</w:p>
    <w:p w:rsidR="0031296D" w:rsidRPr="00CE2873" w:rsidRDefault="0031296D" w:rsidP="00CE2873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2873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0" wp14:anchorId="1BF8BCD1" wp14:editId="3070579F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28575" cy="676275"/>
                <wp:effectExtent l="0" t="0" r="0" b="0"/>
                <wp:wrapSquare wrapText="bothSides"/>
                <wp:docPr id="1" name="Прямоугольник 1" descr="2592_html_429d19f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57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alt="2592_html_429d19fd" style="position:absolute;margin-left:0;margin-top:0;width:2.25pt;height:53.25pt;z-index:251658240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Pr="00CE28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обеспечить и защитить конституционные права детей и подростков на получение общего образования;</w:t>
      </w:r>
    </w:p>
    <w:p w:rsidR="0031296D" w:rsidRPr="00CE2873" w:rsidRDefault="0031296D" w:rsidP="00CE2873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28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создать механизм правовых отношений между участниками образовательного</w:t>
      </w:r>
      <w:r w:rsidR="00195607" w:rsidRPr="00CE28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процесса.</w:t>
      </w:r>
    </w:p>
    <w:p w:rsidR="00195607" w:rsidRPr="00CE2873" w:rsidRDefault="00195607" w:rsidP="00CE2873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31296D" w:rsidRPr="00CE2873" w:rsidRDefault="00195607" w:rsidP="00CE2873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8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31296D" w:rsidRPr="00CE28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Перевод </w:t>
      </w:r>
      <w:proofErr w:type="gramStart"/>
      <w:r w:rsidR="0031296D" w:rsidRPr="00CE28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 w:rsidR="0031296D" w:rsidRPr="00CE28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другие формы обучения</w:t>
      </w:r>
    </w:p>
    <w:p w:rsidR="0031296D" w:rsidRPr="00CE2873" w:rsidRDefault="00195607" w:rsidP="00CE2873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87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1296D" w:rsidRPr="00CE2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Перевод обучающихся на другие формы обучения в пределах общеобразовательного учреждения осуществляется по: </w:t>
      </w:r>
      <w:r w:rsidR="0031296D" w:rsidRPr="00CE28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заявлению родителей;</w:t>
      </w:r>
    </w:p>
    <w:p w:rsidR="0031296D" w:rsidRPr="00CE2873" w:rsidRDefault="0031296D" w:rsidP="00CE2873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решению психолого-медико-педагогической </w:t>
      </w:r>
      <w:r w:rsidR="00195607" w:rsidRPr="00CE28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 и согласию родителей.</w:t>
      </w:r>
      <w:r w:rsidR="00195607" w:rsidRPr="00CE28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</w:t>
      </w:r>
      <w:r w:rsidRPr="00CE2873">
        <w:rPr>
          <w:rFonts w:ascii="Times New Roman" w:eastAsia="Times New Roman" w:hAnsi="Times New Roman" w:cs="Times New Roman"/>
          <w:sz w:val="28"/>
          <w:szCs w:val="28"/>
          <w:lang w:eastAsia="ru-RU"/>
        </w:rPr>
        <w:t>.2. Перевод на другую форму обучения оформляется приказом по общеобразовательному учреждению в соответствии с законодательством.</w:t>
      </w:r>
    </w:p>
    <w:p w:rsidR="0031296D" w:rsidRDefault="00195607" w:rsidP="00CE2873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87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1296D" w:rsidRPr="00CE2873">
        <w:rPr>
          <w:rFonts w:ascii="Times New Roman" w:eastAsia="Times New Roman" w:hAnsi="Times New Roman" w:cs="Times New Roman"/>
          <w:sz w:val="28"/>
          <w:szCs w:val="28"/>
          <w:lang w:eastAsia="ru-RU"/>
        </w:rPr>
        <w:t>.3. Образовательный процесс по иной форме обучения осуществляется общеобразовательным учреждением в соответствии с законодательством и нормативными актами учреждения.</w:t>
      </w:r>
    </w:p>
    <w:p w:rsidR="00CE2873" w:rsidRPr="00CE2873" w:rsidRDefault="00CE2873" w:rsidP="00CE2873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1296D" w:rsidRPr="00CE2873" w:rsidRDefault="00195607" w:rsidP="00CE2873">
      <w:pPr>
        <w:shd w:val="clear" w:color="auto" w:fill="FFFFFF"/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28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</w:t>
      </w:r>
      <w:r w:rsidR="0031296D" w:rsidRPr="00CE28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 Заключительные положения</w:t>
      </w:r>
    </w:p>
    <w:p w:rsidR="0031296D" w:rsidRPr="00CE2873" w:rsidRDefault="00CE2873" w:rsidP="00CE2873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</w:t>
      </w:r>
      <w:r w:rsidR="0031296D" w:rsidRPr="00CE2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31296D" w:rsidRPr="00CE28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Срок действия данного положения не ограничен.</w:t>
      </w:r>
    </w:p>
    <w:p w:rsidR="0031296D" w:rsidRPr="00CE2873" w:rsidRDefault="00CE2873" w:rsidP="00CE2873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4.2</w:t>
      </w:r>
      <w:r w:rsidR="0031296D" w:rsidRPr="00CE28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При изменении нормативно – правовых документов, регламентирующих деятельность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организации</w:t>
      </w:r>
      <w:r w:rsidR="0031296D" w:rsidRPr="00CE28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 положение вносятся изменения в соответствии с установленным порядком.</w:t>
      </w:r>
    </w:p>
    <w:p w:rsidR="00A848B2" w:rsidRDefault="00A848B2"/>
    <w:sectPr w:rsidR="00A848B2" w:rsidSect="00CE2873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96D"/>
    <w:rsid w:val="00195607"/>
    <w:rsid w:val="00197E37"/>
    <w:rsid w:val="0031296D"/>
    <w:rsid w:val="005B4D8F"/>
    <w:rsid w:val="0060518A"/>
    <w:rsid w:val="008A5E0E"/>
    <w:rsid w:val="008D63C6"/>
    <w:rsid w:val="00A848B2"/>
    <w:rsid w:val="00CE2873"/>
    <w:rsid w:val="00DB5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1296D"/>
    <w:rPr>
      <w:b/>
      <w:bCs/>
    </w:rPr>
  </w:style>
  <w:style w:type="paragraph" w:customStyle="1" w:styleId="style9">
    <w:name w:val="style9"/>
    <w:basedOn w:val="a"/>
    <w:rsid w:val="0031296D"/>
    <w:pPr>
      <w:spacing w:before="100" w:beforeAutospacing="1" w:after="100" w:afterAutospacing="1" w:line="240" w:lineRule="atLeast"/>
    </w:pPr>
    <w:rPr>
      <w:rFonts w:ascii="Arial" w:eastAsia="Times New Roman" w:hAnsi="Arial" w:cs="Arial"/>
      <w:color w:val="333333"/>
      <w:sz w:val="20"/>
      <w:szCs w:val="20"/>
      <w:lang w:eastAsia="ru-RU"/>
    </w:rPr>
  </w:style>
  <w:style w:type="character" w:customStyle="1" w:styleId="fontstyle17">
    <w:name w:val="fontstyle17"/>
    <w:basedOn w:val="a0"/>
    <w:rsid w:val="0031296D"/>
  </w:style>
  <w:style w:type="paragraph" w:customStyle="1" w:styleId="style1">
    <w:name w:val="style1"/>
    <w:basedOn w:val="a"/>
    <w:rsid w:val="0031296D"/>
    <w:pPr>
      <w:spacing w:before="100" w:beforeAutospacing="1" w:after="100" w:afterAutospacing="1" w:line="240" w:lineRule="atLeast"/>
    </w:pPr>
    <w:rPr>
      <w:rFonts w:ascii="Arial" w:eastAsia="Times New Roman" w:hAnsi="Arial" w:cs="Arial"/>
      <w:color w:val="333333"/>
      <w:sz w:val="20"/>
      <w:szCs w:val="20"/>
      <w:lang w:eastAsia="ru-RU"/>
    </w:rPr>
  </w:style>
  <w:style w:type="character" w:customStyle="1" w:styleId="fontstyle11">
    <w:name w:val="fontstyle11"/>
    <w:basedOn w:val="a0"/>
    <w:rsid w:val="0031296D"/>
  </w:style>
  <w:style w:type="character" w:customStyle="1" w:styleId="fontstyle12">
    <w:name w:val="fontstyle12"/>
    <w:basedOn w:val="a0"/>
    <w:rsid w:val="0031296D"/>
  </w:style>
  <w:style w:type="paragraph" w:styleId="2">
    <w:name w:val="Body Text 2"/>
    <w:basedOn w:val="a"/>
    <w:link w:val="20"/>
    <w:uiPriority w:val="99"/>
    <w:semiHidden/>
    <w:unhideWhenUsed/>
    <w:rsid w:val="0031296D"/>
    <w:pPr>
      <w:spacing w:before="100" w:beforeAutospacing="1" w:after="100" w:afterAutospacing="1" w:line="240" w:lineRule="atLeast"/>
    </w:pPr>
    <w:rPr>
      <w:rFonts w:ascii="Arial" w:eastAsia="Times New Roman" w:hAnsi="Arial" w:cs="Arial"/>
      <w:color w:val="333333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31296D"/>
    <w:rPr>
      <w:rFonts w:ascii="Arial" w:eastAsia="Times New Roman" w:hAnsi="Arial" w:cs="Arial"/>
      <w:color w:val="333333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1296D"/>
    <w:rPr>
      <w:b/>
      <w:bCs/>
    </w:rPr>
  </w:style>
  <w:style w:type="paragraph" w:customStyle="1" w:styleId="style9">
    <w:name w:val="style9"/>
    <w:basedOn w:val="a"/>
    <w:rsid w:val="0031296D"/>
    <w:pPr>
      <w:spacing w:before="100" w:beforeAutospacing="1" w:after="100" w:afterAutospacing="1" w:line="240" w:lineRule="atLeast"/>
    </w:pPr>
    <w:rPr>
      <w:rFonts w:ascii="Arial" w:eastAsia="Times New Roman" w:hAnsi="Arial" w:cs="Arial"/>
      <w:color w:val="333333"/>
      <w:sz w:val="20"/>
      <w:szCs w:val="20"/>
      <w:lang w:eastAsia="ru-RU"/>
    </w:rPr>
  </w:style>
  <w:style w:type="character" w:customStyle="1" w:styleId="fontstyle17">
    <w:name w:val="fontstyle17"/>
    <w:basedOn w:val="a0"/>
    <w:rsid w:val="0031296D"/>
  </w:style>
  <w:style w:type="paragraph" w:customStyle="1" w:styleId="style1">
    <w:name w:val="style1"/>
    <w:basedOn w:val="a"/>
    <w:rsid w:val="0031296D"/>
    <w:pPr>
      <w:spacing w:before="100" w:beforeAutospacing="1" w:after="100" w:afterAutospacing="1" w:line="240" w:lineRule="atLeast"/>
    </w:pPr>
    <w:rPr>
      <w:rFonts w:ascii="Arial" w:eastAsia="Times New Roman" w:hAnsi="Arial" w:cs="Arial"/>
      <w:color w:val="333333"/>
      <w:sz w:val="20"/>
      <w:szCs w:val="20"/>
      <w:lang w:eastAsia="ru-RU"/>
    </w:rPr>
  </w:style>
  <w:style w:type="character" w:customStyle="1" w:styleId="fontstyle11">
    <w:name w:val="fontstyle11"/>
    <w:basedOn w:val="a0"/>
    <w:rsid w:val="0031296D"/>
  </w:style>
  <w:style w:type="character" w:customStyle="1" w:styleId="fontstyle12">
    <w:name w:val="fontstyle12"/>
    <w:basedOn w:val="a0"/>
    <w:rsid w:val="0031296D"/>
  </w:style>
  <w:style w:type="paragraph" w:styleId="2">
    <w:name w:val="Body Text 2"/>
    <w:basedOn w:val="a"/>
    <w:link w:val="20"/>
    <w:uiPriority w:val="99"/>
    <w:semiHidden/>
    <w:unhideWhenUsed/>
    <w:rsid w:val="0031296D"/>
    <w:pPr>
      <w:spacing w:before="100" w:beforeAutospacing="1" w:after="100" w:afterAutospacing="1" w:line="240" w:lineRule="atLeast"/>
    </w:pPr>
    <w:rPr>
      <w:rFonts w:ascii="Arial" w:eastAsia="Times New Roman" w:hAnsi="Arial" w:cs="Arial"/>
      <w:color w:val="333333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31296D"/>
    <w:rPr>
      <w:rFonts w:ascii="Arial" w:eastAsia="Times New Roman" w:hAnsi="Arial" w:cs="Arial"/>
      <w:color w:val="333333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3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2</dc:creator>
  <cp:lastModifiedBy>директор</cp:lastModifiedBy>
  <cp:revision>7</cp:revision>
  <cp:lastPrinted>2017-03-21T13:20:00Z</cp:lastPrinted>
  <dcterms:created xsi:type="dcterms:W3CDTF">2015-02-26T12:45:00Z</dcterms:created>
  <dcterms:modified xsi:type="dcterms:W3CDTF">2017-10-10T12:41:00Z</dcterms:modified>
</cp:coreProperties>
</file>