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664569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материал по Истории 7</w:t>
      </w:r>
      <w:r w:rsidR="00D04915" w:rsidRPr="00D04915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7A32C8">
        <w:rPr>
          <w:rFonts w:ascii="Times New Roman" w:hAnsi="Times New Roman" w:cs="Times New Roman"/>
          <w:sz w:val="28"/>
          <w:szCs w:val="28"/>
        </w:rPr>
        <w:t xml:space="preserve">а для самостоятельного изучения. 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1"/>
        <w:gridCol w:w="1617"/>
        <w:gridCol w:w="2291"/>
        <w:gridCol w:w="2125"/>
        <w:gridCol w:w="4595"/>
      </w:tblGrid>
      <w:tr w:rsidR="00C17D44" w:rsidRPr="00B41624" w:rsidTr="007A32C8">
        <w:tc>
          <w:tcPr>
            <w:tcW w:w="2461" w:type="dxa"/>
          </w:tcPr>
          <w:p w:rsidR="00C17D44" w:rsidRPr="00B41624" w:rsidRDefault="00C17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617" w:type="dxa"/>
          </w:tcPr>
          <w:p w:rsidR="00C17D44" w:rsidRPr="00B41624" w:rsidRDefault="00C17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2291" w:type="dxa"/>
          </w:tcPr>
          <w:p w:rsidR="00C17D44" w:rsidRPr="00B41624" w:rsidRDefault="00C17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</w:t>
            </w:r>
            <w:proofErr w:type="gramStart"/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B41624"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25" w:type="dxa"/>
          </w:tcPr>
          <w:p w:rsidR="00C17D44" w:rsidRPr="00B41624" w:rsidRDefault="00C17D44" w:rsidP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4595" w:type="dxa"/>
          </w:tcPr>
          <w:p w:rsidR="00C17D44" w:rsidRPr="00B41624" w:rsidRDefault="00C17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B41624" w:rsidRPr="00B41624" w:rsidTr="007A32C8">
        <w:tc>
          <w:tcPr>
            <w:tcW w:w="2461" w:type="dxa"/>
          </w:tcPr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Параграф 23</w:t>
            </w:r>
          </w:p>
        </w:tc>
        <w:tc>
          <w:tcPr>
            <w:tcW w:w="1617" w:type="dxa"/>
          </w:tcPr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1" w:type="dxa"/>
          </w:tcPr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1.Изучение параграфа23</w:t>
            </w:r>
          </w:p>
          <w:p w:rsidR="00B41624" w:rsidRPr="00B41624" w:rsidRDefault="00B41624" w:rsidP="00611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41624" w:rsidRPr="00B41624" w:rsidRDefault="00B41624">
            <w:pPr>
              <w:rPr>
                <w:sz w:val="24"/>
                <w:szCs w:val="24"/>
              </w:rPr>
            </w:pPr>
            <w:r w:rsidRPr="00B41624">
              <w:rPr>
                <w:sz w:val="24"/>
                <w:szCs w:val="24"/>
              </w:rPr>
              <w:t>Учи</w:t>
            </w:r>
            <w:proofErr w:type="gramStart"/>
            <w:r w:rsidRPr="00B41624">
              <w:rPr>
                <w:sz w:val="24"/>
                <w:szCs w:val="24"/>
              </w:rPr>
              <w:t>.</w:t>
            </w:r>
            <w:proofErr w:type="gramEnd"/>
            <w:r w:rsidRPr="00B4162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1624">
              <w:rPr>
                <w:sz w:val="24"/>
                <w:szCs w:val="24"/>
              </w:rPr>
              <w:t>р</w:t>
            </w:r>
            <w:proofErr w:type="gramEnd"/>
            <w:r w:rsidRPr="00B41624"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4595" w:type="dxa"/>
          </w:tcPr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Вопросы в конце параграфа</w:t>
            </w:r>
          </w:p>
        </w:tc>
        <w:bookmarkStart w:id="0" w:name="_GoBack"/>
        <w:bookmarkEnd w:id="0"/>
      </w:tr>
      <w:tr w:rsidR="00B41624" w:rsidRPr="00B41624" w:rsidTr="007A32C8">
        <w:tc>
          <w:tcPr>
            <w:tcW w:w="2461" w:type="dxa"/>
          </w:tcPr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24-25. </w:t>
            </w:r>
          </w:p>
        </w:tc>
        <w:tc>
          <w:tcPr>
            <w:tcW w:w="1617" w:type="dxa"/>
          </w:tcPr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1" w:type="dxa"/>
          </w:tcPr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1.Изучение параграфа 24-25</w:t>
            </w:r>
          </w:p>
          <w:p w:rsidR="00B41624" w:rsidRPr="00B41624" w:rsidRDefault="00B41624" w:rsidP="0061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 xml:space="preserve">2.Делаем конспект, </w:t>
            </w:r>
          </w:p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41624" w:rsidRPr="00B41624" w:rsidRDefault="00B41624">
            <w:pPr>
              <w:rPr>
                <w:sz w:val="24"/>
                <w:szCs w:val="24"/>
              </w:rPr>
            </w:pPr>
            <w:r w:rsidRPr="00B41624">
              <w:rPr>
                <w:sz w:val="24"/>
                <w:szCs w:val="24"/>
              </w:rPr>
              <w:t>Учи</w:t>
            </w:r>
            <w:proofErr w:type="gramStart"/>
            <w:r w:rsidRPr="00B41624">
              <w:rPr>
                <w:sz w:val="24"/>
                <w:szCs w:val="24"/>
              </w:rPr>
              <w:t>.</w:t>
            </w:r>
            <w:proofErr w:type="gramEnd"/>
            <w:r w:rsidRPr="00B4162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1624">
              <w:rPr>
                <w:sz w:val="24"/>
                <w:szCs w:val="24"/>
              </w:rPr>
              <w:t>р</w:t>
            </w:r>
            <w:proofErr w:type="gramEnd"/>
            <w:r w:rsidRPr="00B41624"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4595" w:type="dxa"/>
          </w:tcPr>
          <w:p w:rsidR="00B41624" w:rsidRPr="00B41624" w:rsidRDefault="00B41624">
            <w:pPr>
              <w:rPr>
                <w:sz w:val="24"/>
                <w:szCs w:val="24"/>
              </w:rPr>
            </w:pPr>
            <w:r w:rsidRPr="00B41624">
              <w:rPr>
                <w:sz w:val="24"/>
                <w:szCs w:val="24"/>
              </w:rPr>
              <w:t>Вопросы в конце параграфа</w:t>
            </w:r>
          </w:p>
        </w:tc>
      </w:tr>
      <w:tr w:rsidR="00B41624" w:rsidRPr="00B41624" w:rsidTr="007A32C8">
        <w:tc>
          <w:tcPr>
            <w:tcW w:w="2461" w:type="dxa"/>
          </w:tcPr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Параграф 26</w:t>
            </w:r>
            <w:r w:rsidRPr="00B416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617" w:type="dxa"/>
          </w:tcPr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1" w:type="dxa"/>
          </w:tcPr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1.Изучение параграфа 26</w:t>
            </w:r>
          </w:p>
          <w:p w:rsidR="00B41624" w:rsidRPr="00B41624" w:rsidRDefault="00B41624" w:rsidP="0061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 xml:space="preserve">2.Делаем конспект </w:t>
            </w:r>
          </w:p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41624" w:rsidRPr="00B41624" w:rsidRDefault="00B41624">
            <w:pPr>
              <w:rPr>
                <w:sz w:val="24"/>
                <w:szCs w:val="24"/>
              </w:rPr>
            </w:pPr>
            <w:r w:rsidRPr="00B41624">
              <w:rPr>
                <w:sz w:val="24"/>
                <w:szCs w:val="24"/>
              </w:rPr>
              <w:t>Учи</w:t>
            </w:r>
            <w:proofErr w:type="gramStart"/>
            <w:r w:rsidRPr="00B41624">
              <w:rPr>
                <w:sz w:val="24"/>
                <w:szCs w:val="24"/>
              </w:rPr>
              <w:t>.</w:t>
            </w:r>
            <w:proofErr w:type="gramEnd"/>
            <w:r w:rsidRPr="00B4162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1624">
              <w:rPr>
                <w:sz w:val="24"/>
                <w:szCs w:val="24"/>
              </w:rPr>
              <w:t>р</w:t>
            </w:r>
            <w:proofErr w:type="gramEnd"/>
            <w:r w:rsidRPr="00B41624"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4595" w:type="dxa"/>
          </w:tcPr>
          <w:p w:rsidR="00B41624" w:rsidRPr="00B41624" w:rsidRDefault="00B41624">
            <w:pPr>
              <w:rPr>
                <w:sz w:val="24"/>
                <w:szCs w:val="24"/>
              </w:rPr>
            </w:pPr>
            <w:r w:rsidRPr="00B41624">
              <w:rPr>
                <w:sz w:val="24"/>
                <w:szCs w:val="24"/>
              </w:rPr>
              <w:t>Вопросы в конце параграфа</w:t>
            </w:r>
          </w:p>
        </w:tc>
      </w:tr>
      <w:tr w:rsidR="00B41624" w:rsidRPr="00B41624" w:rsidTr="007A32C8">
        <w:tc>
          <w:tcPr>
            <w:tcW w:w="2461" w:type="dxa"/>
          </w:tcPr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Повседневная жизнь народов Украины</w:t>
            </w:r>
          </w:p>
        </w:tc>
        <w:tc>
          <w:tcPr>
            <w:tcW w:w="1617" w:type="dxa"/>
          </w:tcPr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1" w:type="dxa"/>
          </w:tcPr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Изучение с.107-122</w:t>
            </w:r>
          </w:p>
        </w:tc>
        <w:tc>
          <w:tcPr>
            <w:tcW w:w="2125" w:type="dxa"/>
          </w:tcPr>
          <w:p w:rsidR="00B41624" w:rsidRPr="00B41624" w:rsidRDefault="00B41624">
            <w:pPr>
              <w:rPr>
                <w:sz w:val="24"/>
                <w:szCs w:val="24"/>
              </w:rPr>
            </w:pPr>
            <w:r w:rsidRPr="00B41624">
              <w:rPr>
                <w:sz w:val="24"/>
                <w:szCs w:val="24"/>
              </w:rPr>
              <w:t>Учи</w:t>
            </w:r>
            <w:proofErr w:type="gramStart"/>
            <w:r w:rsidRPr="00B41624">
              <w:rPr>
                <w:sz w:val="24"/>
                <w:szCs w:val="24"/>
              </w:rPr>
              <w:t>.</w:t>
            </w:r>
            <w:proofErr w:type="gramEnd"/>
            <w:r w:rsidRPr="00B4162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1624">
              <w:rPr>
                <w:sz w:val="24"/>
                <w:szCs w:val="24"/>
              </w:rPr>
              <w:t>р</w:t>
            </w:r>
            <w:proofErr w:type="gramEnd"/>
            <w:r w:rsidRPr="00B41624"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4595" w:type="dxa"/>
          </w:tcPr>
          <w:p w:rsidR="00B41624" w:rsidRPr="00B41624" w:rsidRDefault="00B41624">
            <w:pPr>
              <w:rPr>
                <w:sz w:val="24"/>
                <w:szCs w:val="24"/>
              </w:rPr>
            </w:pPr>
            <w:r w:rsidRPr="00B41624">
              <w:rPr>
                <w:sz w:val="24"/>
                <w:szCs w:val="24"/>
              </w:rPr>
              <w:t>Вопросы в конце параграфа</w:t>
            </w:r>
          </w:p>
        </w:tc>
      </w:tr>
      <w:tr w:rsidR="00B41624" w:rsidRPr="00B41624" w:rsidTr="007A32C8">
        <w:tc>
          <w:tcPr>
            <w:tcW w:w="2461" w:type="dxa"/>
          </w:tcPr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Параграф 21</w:t>
            </w:r>
          </w:p>
        </w:tc>
        <w:tc>
          <w:tcPr>
            <w:tcW w:w="1617" w:type="dxa"/>
          </w:tcPr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1" w:type="dxa"/>
          </w:tcPr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1.Изучение параграфа</w:t>
            </w:r>
          </w:p>
          <w:p w:rsidR="00B41624" w:rsidRPr="00B41624" w:rsidRDefault="00B4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sz w:val="24"/>
                <w:szCs w:val="24"/>
              </w:rPr>
              <w:t>2.Конспект</w:t>
            </w:r>
          </w:p>
        </w:tc>
        <w:tc>
          <w:tcPr>
            <w:tcW w:w="2125" w:type="dxa"/>
          </w:tcPr>
          <w:p w:rsidR="00B41624" w:rsidRPr="00B41624" w:rsidRDefault="00B41624">
            <w:pPr>
              <w:rPr>
                <w:sz w:val="24"/>
                <w:szCs w:val="24"/>
              </w:rPr>
            </w:pPr>
            <w:r w:rsidRPr="00B41624">
              <w:rPr>
                <w:sz w:val="24"/>
                <w:szCs w:val="24"/>
              </w:rPr>
              <w:t>Учи</w:t>
            </w:r>
            <w:proofErr w:type="gramStart"/>
            <w:r w:rsidRPr="00B41624">
              <w:rPr>
                <w:sz w:val="24"/>
                <w:szCs w:val="24"/>
              </w:rPr>
              <w:t>.</w:t>
            </w:r>
            <w:proofErr w:type="gramEnd"/>
            <w:r w:rsidRPr="00B4162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1624">
              <w:rPr>
                <w:sz w:val="24"/>
                <w:szCs w:val="24"/>
              </w:rPr>
              <w:t>р</w:t>
            </w:r>
            <w:proofErr w:type="gramEnd"/>
            <w:r w:rsidRPr="00B41624"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4595" w:type="dxa"/>
          </w:tcPr>
          <w:p w:rsidR="00B41624" w:rsidRPr="00B41624" w:rsidRDefault="00B41624">
            <w:pPr>
              <w:rPr>
                <w:sz w:val="24"/>
                <w:szCs w:val="24"/>
              </w:rPr>
            </w:pPr>
            <w:r w:rsidRPr="00B41624">
              <w:rPr>
                <w:sz w:val="24"/>
                <w:szCs w:val="24"/>
              </w:rPr>
              <w:t>Вопросы в конце параграфа</w:t>
            </w:r>
          </w:p>
        </w:tc>
      </w:tr>
    </w:tbl>
    <w:p w:rsidR="00611937" w:rsidRPr="00B41624" w:rsidRDefault="00664569" w:rsidP="00611937">
      <w:pPr>
        <w:rPr>
          <w:rFonts w:ascii="Times New Roman" w:hAnsi="Times New Roman" w:cs="Times New Roman"/>
          <w:sz w:val="24"/>
          <w:szCs w:val="24"/>
        </w:rPr>
      </w:pPr>
      <w:r w:rsidRPr="00B416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505E1D"/>
    <w:rsid w:val="00520AB5"/>
    <w:rsid w:val="00571D86"/>
    <w:rsid w:val="00611937"/>
    <w:rsid w:val="00664569"/>
    <w:rsid w:val="007A32C8"/>
    <w:rsid w:val="007E0619"/>
    <w:rsid w:val="00942AE2"/>
    <w:rsid w:val="009D552A"/>
    <w:rsid w:val="00B41624"/>
    <w:rsid w:val="00C17D44"/>
    <w:rsid w:val="00C7110D"/>
    <w:rsid w:val="00D04915"/>
    <w:rsid w:val="00FA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645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645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2726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7</cp:revision>
  <cp:lastPrinted>2020-03-24T08:46:00Z</cp:lastPrinted>
  <dcterms:created xsi:type="dcterms:W3CDTF">2020-03-24T08:39:00Z</dcterms:created>
  <dcterms:modified xsi:type="dcterms:W3CDTF">2020-05-13T20:10:00Z</dcterms:modified>
</cp:coreProperties>
</file>