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93F" w:rsidRDefault="0029593F" w:rsidP="0029593F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Ростовская область  Куйбышевский район  хутор  Кринично - Лугский                                                                                                                 Муниципальное бюджетное общеобразовательное   учреждение  </w:t>
      </w:r>
    </w:p>
    <w:p w:rsidR="0029593F" w:rsidRDefault="0029593F" w:rsidP="0029593F">
      <w:pPr>
        <w:suppressAutoHyphens/>
        <w:spacing w:after="0" w:line="100" w:lineRule="atLeast"/>
        <w:jc w:val="center"/>
        <w:rPr>
          <w:rFonts w:ascii="Times New Roman" w:eastAsia="SimSun" w:hAnsi="Times New Roman" w:cs="Mangal"/>
          <w:i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Кринично-Лугская средняя общеобразовательная школа</w:t>
      </w:r>
    </w:p>
    <w:p w:rsidR="0029593F" w:rsidRDefault="0029593F" w:rsidP="0029593F">
      <w:pPr>
        <w:jc w:val="center"/>
        <w:rPr>
          <w:rFonts w:ascii="Calibri" w:eastAsia="Calibri" w:hAnsi="Calibri" w:cs="Times New Roman"/>
          <w:i/>
          <w:sz w:val="28"/>
          <w:szCs w:val="28"/>
        </w:rPr>
      </w:pPr>
    </w:p>
    <w:p w:rsidR="0029593F" w:rsidRDefault="0029593F" w:rsidP="0029593F">
      <w:pPr>
        <w:rPr>
          <w:rFonts w:ascii="Calibri" w:eastAsia="Calibri" w:hAnsi="Calibri" w:cs="Times New Roman"/>
          <w:i/>
          <w:sz w:val="28"/>
          <w:szCs w:val="28"/>
        </w:rPr>
      </w:pPr>
    </w:p>
    <w:p w:rsidR="0029593F" w:rsidRDefault="0029593F" w:rsidP="0029593F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« УТВЕРЖДАЮ»</w:t>
      </w:r>
    </w:p>
    <w:p w:rsidR="0029593F" w:rsidRDefault="0029593F" w:rsidP="0029593F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Директор МБОУ Кринично-Лугской  СОШ</w:t>
      </w:r>
    </w:p>
    <w:p w:rsidR="0029593F" w:rsidRDefault="0029593F" w:rsidP="0029593F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Приказ от </w:t>
      </w:r>
      <w:r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hi-IN" w:bidi="hi-IN"/>
        </w:rPr>
        <w:t>31.08.2017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№ </w:t>
      </w:r>
      <w:r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hi-IN" w:bidi="hi-IN"/>
        </w:rPr>
        <w:t>118</w:t>
      </w:r>
    </w:p>
    <w:p w:rsidR="0029593F" w:rsidRDefault="0029593F" w:rsidP="0029593F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______________  Коломейцева Е.А.</w:t>
      </w:r>
    </w:p>
    <w:p w:rsidR="0029593F" w:rsidRDefault="0029593F" w:rsidP="0029593F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</w:t>
      </w:r>
    </w:p>
    <w:p w:rsidR="0029593F" w:rsidRDefault="0029593F" w:rsidP="0029593F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</w:t>
      </w:r>
    </w:p>
    <w:p w:rsidR="0029593F" w:rsidRDefault="0029593F" w:rsidP="0029593F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:rsidR="0029593F" w:rsidRDefault="0029593F" w:rsidP="0029593F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29593F" w:rsidRDefault="0029593F" w:rsidP="0029593F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29593F" w:rsidRDefault="0029593F" w:rsidP="0029593F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29593F" w:rsidRDefault="0029593F" w:rsidP="0029593F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29593F" w:rsidRDefault="0029593F" w:rsidP="0029593F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                          РАБОЧАЯ ПРОГРАММА</w:t>
      </w:r>
    </w:p>
    <w:p w:rsidR="0029593F" w:rsidRDefault="0029593F" w:rsidP="0029593F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29593F" w:rsidRDefault="0029593F" w:rsidP="0029593F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по  обществознанию 11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класс</w:t>
      </w:r>
    </w:p>
    <w:p w:rsidR="0029593F" w:rsidRDefault="0029593F" w:rsidP="0029593F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среднего  общего  образования</w:t>
      </w:r>
    </w:p>
    <w:p w:rsidR="0029593F" w:rsidRDefault="0029593F" w:rsidP="0029593F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29593F" w:rsidRDefault="0029593F" w:rsidP="0029593F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Количество часов -67</w:t>
      </w:r>
      <w:r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ч</w:t>
      </w:r>
    </w:p>
    <w:p w:rsidR="0029593F" w:rsidRDefault="0029593F" w:rsidP="0029593F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Учитель                     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Шкондина Наталья Васильевна</w:t>
      </w:r>
    </w:p>
    <w:p w:rsidR="0029593F" w:rsidRDefault="0029593F" w:rsidP="0029593F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29593F" w:rsidRDefault="0029593F" w:rsidP="0029593F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29593F" w:rsidRDefault="0029593F" w:rsidP="0029593F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Программа разработана на основе 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авторской программы </w:t>
      </w:r>
    </w:p>
    <w:p w:rsidR="0029593F" w:rsidRDefault="0029593F" w:rsidP="0029593F">
      <w:pPr>
        <w:suppressAutoHyphens/>
        <w:spacing w:after="0" w:line="100" w:lineRule="atLeast"/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  </w:t>
      </w:r>
      <w:r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 xml:space="preserve">по  обществознанию для 10-11 классов  под  редакцией </w:t>
      </w:r>
    </w:p>
    <w:p w:rsidR="0029593F" w:rsidRDefault="0029593F" w:rsidP="0029593F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 xml:space="preserve">  Л.Н. Боголюбова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  </w:t>
      </w:r>
      <w:r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>Москва</w:t>
      </w:r>
      <w:proofErr w:type="gramStart"/>
      <w:r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>.: «</w:t>
      </w:r>
      <w:proofErr w:type="gramEnd"/>
      <w:r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>Просвещение», 2014</w:t>
      </w:r>
    </w:p>
    <w:p w:rsidR="0029593F" w:rsidRDefault="0029593F" w:rsidP="0029593F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29593F" w:rsidRDefault="0029593F" w:rsidP="0029593F">
      <w:pPr>
        <w:shd w:val="clear" w:color="auto" w:fill="FFFFFF"/>
        <w:spacing w:after="0" w:line="360" w:lineRule="auto"/>
        <w:ind w:firstLine="708"/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</w:rPr>
      </w:pPr>
    </w:p>
    <w:p w:rsidR="0029593F" w:rsidRDefault="0029593F" w:rsidP="0029593F">
      <w:pPr>
        <w:shd w:val="clear" w:color="auto" w:fill="FFFFFF"/>
        <w:spacing w:after="0" w:line="360" w:lineRule="auto"/>
        <w:ind w:firstLine="708"/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</w:rPr>
      </w:pPr>
    </w:p>
    <w:p w:rsidR="0029593F" w:rsidRDefault="0029593F" w:rsidP="0029593F">
      <w:pPr>
        <w:shd w:val="clear" w:color="auto" w:fill="FFFFFF"/>
        <w:spacing w:after="0" w:line="360" w:lineRule="auto"/>
        <w:ind w:firstLine="708"/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</w:rPr>
      </w:pPr>
    </w:p>
    <w:p w:rsidR="0029593F" w:rsidRDefault="0029593F" w:rsidP="0029593F">
      <w:pPr>
        <w:shd w:val="clear" w:color="auto" w:fill="FFFFFF"/>
        <w:spacing w:after="0" w:line="360" w:lineRule="auto"/>
        <w:ind w:firstLine="708"/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</w:rPr>
      </w:pPr>
    </w:p>
    <w:p w:rsidR="0029593F" w:rsidRDefault="0029593F" w:rsidP="0029593F">
      <w:pPr>
        <w:shd w:val="clear" w:color="auto" w:fill="FFFFFF"/>
        <w:spacing w:after="0" w:line="360" w:lineRule="auto"/>
        <w:ind w:firstLine="708"/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</w:rPr>
      </w:pPr>
    </w:p>
    <w:p w:rsidR="0029593F" w:rsidRDefault="0029593F" w:rsidP="0029593F">
      <w:pPr>
        <w:shd w:val="clear" w:color="auto" w:fill="FFFFFF"/>
        <w:spacing w:after="0" w:line="360" w:lineRule="auto"/>
        <w:ind w:firstLine="708"/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</w:rPr>
      </w:pPr>
    </w:p>
    <w:p w:rsidR="0029593F" w:rsidRDefault="0029593F" w:rsidP="0029593F">
      <w:pPr>
        <w:shd w:val="clear" w:color="auto" w:fill="FFFFFF"/>
        <w:spacing w:after="0" w:line="360" w:lineRule="auto"/>
        <w:ind w:firstLine="708"/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</w:rPr>
      </w:pPr>
    </w:p>
    <w:p w:rsidR="0029593F" w:rsidRDefault="0029593F" w:rsidP="0029593F">
      <w:pPr>
        <w:shd w:val="clear" w:color="auto" w:fill="FFFFFF"/>
        <w:spacing w:after="0" w:line="360" w:lineRule="auto"/>
        <w:ind w:firstLine="708"/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</w:rPr>
      </w:pPr>
      <w:bookmarkStart w:id="0" w:name="_GoBack"/>
      <w:bookmarkEnd w:id="0"/>
    </w:p>
    <w:p w:rsidR="0029593F" w:rsidRDefault="0029593F" w:rsidP="006E32FB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</w:p>
    <w:p w:rsidR="006E32FB" w:rsidRPr="006E32FB" w:rsidRDefault="006E32FB" w:rsidP="006E32FB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6E32FB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lastRenderedPageBreak/>
        <w:t>Планируемые результаты освоения учебного предмета</w:t>
      </w:r>
    </w:p>
    <w:p w:rsidR="006E32FB" w:rsidRPr="006E32FB" w:rsidRDefault="006E32FB" w:rsidP="006E32FB">
      <w:pPr>
        <w:spacing w:after="0" w:line="360" w:lineRule="auto"/>
        <w:ind w:firstLine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2FB">
        <w:rPr>
          <w:rFonts w:ascii="Times New Roman" w:eastAsia="Times New Roman" w:hAnsi="Times New Roman" w:cs="Times New Roman"/>
          <w:sz w:val="24"/>
          <w:szCs w:val="24"/>
          <w:lang w:eastAsia="ru-RU"/>
        </w:rPr>
        <w:t>В результате изучения обществознания (включая экономику и право) на базовом уровне ученик должен:</w:t>
      </w:r>
    </w:p>
    <w:p w:rsidR="006E32FB" w:rsidRPr="006E32FB" w:rsidRDefault="006E32FB" w:rsidP="006E32FB">
      <w:pPr>
        <w:spacing w:after="0" w:line="360" w:lineRule="auto"/>
        <w:ind w:firstLine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09408"/>
      <w:bookmarkEnd w:id="1"/>
      <w:r w:rsidRPr="006E32F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знать/понимать:</w:t>
      </w:r>
    </w:p>
    <w:p w:rsidR="006E32FB" w:rsidRPr="006E32FB" w:rsidRDefault="006E32FB" w:rsidP="006E32FB">
      <w:pPr>
        <w:spacing w:after="0" w:line="360" w:lineRule="auto"/>
        <w:ind w:firstLine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2FB">
        <w:rPr>
          <w:rFonts w:ascii="Times New Roman" w:eastAsia="Times New Roman" w:hAnsi="Times New Roman" w:cs="Times New Roman"/>
          <w:sz w:val="24"/>
          <w:szCs w:val="24"/>
          <w:lang w:eastAsia="ru-RU"/>
        </w:rPr>
        <w:t>- биосоциальную сущность человека, основные этапы и факторы социализации личности, место и роль человека в системе общественных отношений;</w:t>
      </w:r>
    </w:p>
    <w:p w:rsidR="006E32FB" w:rsidRPr="006E32FB" w:rsidRDefault="006E32FB" w:rsidP="006E32FB">
      <w:pPr>
        <w:spacing w:after="0" w:line="360" w:lineRule="auto"/>
        <w:ind w:firstLine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2FB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тенденции развития общества в целом как сложной динамичной системы, а также важнейших социальных институтов;</w:t>
      </w:r>
    </w:p>
    <w:p w:rsidR="006E32FB" w:rsidRPr="006E32FB" w:rsidRDefault="006E32FB" w:rsidP="006E32FB">
      <w:pPr>
        <w:spacing w:after="0" w:line="360" w:lineRule="auto"/>
        <w:ind w:firstLine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2F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необходимость регулирования общественных отношений, сущность социальных норм, механизмы правового регулирования;</w:t>
      </w:r>
    </w:p>
    <w:p w:rsidR="006E32FB" w:rsidRPr="006E32FB" w:rsidRDefault="006E32FB" w:rsidP="006E32FB">
      <w:pPr>
        <w:spacing w:after="0" w:line="360" w:lineRule="auto"/>
        <w:ind w:firstLine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2F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особенности социально-гуманитарного познания;</w:t>
      </w:r>
    </w:p>
    <w:p w:rsidR="006E32FB" w:rsidRPr="006E32FB" w:rsidRDefault="006E32FB" w:rsidP="006E32FB">
      <w:pPr>
        <w:spacing w:after="0" w:line="360" w:lineRule="auto"/>
        <w:ind w:firstLine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2F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уметь:</w:t>
      </w:r>
    </w:p>
    <w:p w:rsidR="006E32FB" w:rsidRPr="006E32FB" w:rsidRDefault="006E32FB" w:rsidP="006E32FB">
      <w:pPr>
        <w:spacing w:after="0" w:line="360" w:lineRule="auto"/>
        <w:ind w:firstLine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e8b6b"/>
      <w:bookmarkEnd w:id="2"/>
      <w:r w:rsidRPr="006E32FB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характеризовать основные социальные объекты, выделяя их существенные признаки, закономерности развития;</w:t>
      </w:r>
    </w:p>
    <w:p w:rsidR="006E32FB" w:rsidRPr="006E32FB" w:rsidRDefault="006E32FB" w:rsidP="006E32FB">
      <w:pPr>
        <w:spacing w:after="0" w:line="360" w:lineRule="auto"/>
        <w:ind w:firstLine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2FB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анализировать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6E32FB" w:rsidRPr="006E32FB" w:rsidRDefault="006E32FB" w:rsidP="006E32FB">
      <w:pPr>
        <w:spacing w:after="0" w:line="360" w:lineRule="auto"/>
        <w:ind w:firstLine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2F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объяснять причинно-следственные и функциональные связи изученных социальных объектов (включая взаимодействия человека и общества, </w:t>
      </w:r>
      <w:bookmarkStart w:id="3" w:name="79ca8"/>
      <w:bookmarkEnd w:id="3"/>
      <w:r w:rsidRPr="006E32F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важнейших социальных институтов, общества и природной среды, общества и культуры, взаимосвязи подсистем и элементов общества);</w:t>
      </w:r>
    </w:p>
    <w:p w:rsidR="006E32FB" w:rsidRPr="006E32FB" w:rsidRDefault="006E32FB" w:rsidP="006E32FB">
      <w:pPr>
        <w:spacing w:after="0" w:line="360" w:lineRule="auto"/>
        <w:ind w:firstLine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f8918"/>
      <w:bookmarkEnd w:id="4"/>
      <w:r w:rsidRPr="006E32F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раскрывать на примерах изученные теоретические положения и понятия социально-экономических и гуманитарных наук;</w:t>
      </w:r>
    </w:p>
    <w:p w:rsidR="006E32FB" w:rsidRPr="006E32FB" w:rsidRDefault="006E32FB" w:rsidP="006E32FB">
      <w:pPr>
        <w:spacing w:after="0" w:line="360" w:lineRule="auto"/>
        <w:ind w:firstLine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E32F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поиск социальной информации, представленной в различных знаковых системах (текст, схема, таблица, диаграмма, аудиовизуальный ряд); извлекать из неадаптированных оригинальных текстов (правовых, научно-популярных, публицистических и др.) знания по заданным темам; систематизировать, анализировать и обобщать неупорядоченную социальную </w:t>
      </w:r>
      <w:bookmarkStart w:id="5" w:name="aebf6"/>
      <w:bookmarkEnd w:id="5"/>
      <w:r w:rsidRPr="006E32F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информацию; различать в ней факты и мнения, аргументы и выводы;</w:t>
      </w:r>
      <w:proofErr w:type="gramEnd"/>
    </w:p>
    <w:p w:rsidR="006E32FB" w:rsidRPr="006E32FB" w:rsidRDefault="006E32FB" w:rsidP="006E32FB">
      <w:pPr>
        <w:spacing w:after="0" w:line="360" w:lineRule="auto"/>
        <w:ind w:firstLine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a8abf"/>
      <w:bookmarkEnd w:id="6"/>
      <w:r w:rsidRPr="006E32F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оценивать действия субъектов социальной жизни, включая личность, группы, организации, с точки зрения социальных норм, экономической рациональности;</w:t>
      </w:r>
    </w:p>
    <w:p w:rsidR="006E32FB" w:rsidRPr="006E32FB" w:rsidRDefault="006E32FB" w:rsidP="006E32FB">
      <w:pPr>
        <w:spacing w:after="0" w:line="360" w:lineRule="auto"/>
        <w:ind w:firstLine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2F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формулировать на основе приобретенных обществоведческих знаний собственные суждения и аргументы по определенным проблемам;</w:t>
      </w:r>
    </w:p>
    <w:p w:rsidR="006E32FB" w:rsidRPr="006E32FB" w:rsidRDefault="006E32FB" w:rsidP="006E32FB">
      <w:pPr>
        <w:spacing w:after="0" w:line="360" w:lineRule="auto"/>
        <w:ind w:firstLine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2F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подготавливать устное выступление, творческую работу по социальной проблематике;</w:t>
      </w:r>
    </w:p>
    <w:p w:rsidR="006E32FB" w:rsidRPr="006E32FB" w:rsidRDefault="006E32FB" w:rsidP="006E32FB">
      <w:pPr>
        <w:spacing w:after="0" w:line="360" w:lineRule="auto"/>
        <w:ind w:firstLine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2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применять социально-экономические и гуманитарные знания в процессе решения познавательных задач по актуальным социальным проблемам;</w:t>
      </w:r>
    </w:p>
    <w:p w:rsidR="006E32FB" w:rsidRPr="006E32FB" w:rsidRDefault="006E32FB" w:rsidP="006E32FB">
      <w:pPr>
        <w:spacing w:after="0" w:line="360" w:lineRule="auto"/>
        <w:ind w:firstLine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11110"/>
      <w:bookmarkEnd w:id="7"/>
      <w:r w:rsidRPr="006E3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6E32F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6E32F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E32FB" w:rsidRPr="006E32FB" w:rsidRDefault="006E32FB" w:rsidP="006E32FB">
      <w:pPr>
        <w:spacing w:after="0" w:line="360" w:lineRule="auto"/>
        <w:ind w:firstLine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a7367"/>
      <w:bookmarkEnd w:id="8"/>
      <w:r w:rsidRPr="006E32F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успешного выполнения типичных социальных ролей; сознательного взаимодействия с различными социальными институтами;</w:t>
      </w:r>
    </w:p>
    <w:p w:rsidR="006E32FB" w:rsidRPr="006E32FB" w:rsidRDefault="006E32FB" w:rsidP="006E32FB">
      <w:pPr>
        <w:spacing w:after="0" w:line="360" w:lineRule="auto"/>
        <w:ind w:firstLine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2F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совершенствования собственной познавательной деятельности;</w:t>
      </w:r>
    </w:p>
    <w:p w:rsidR="006E32FB" w:rsidRPr="006E32FB" w:rsidRDefault="006E32FB" w:rsidP="006E32FB">
      <w:pPr>
        <w:spacing w:after="0" w:line="360" w:lineRule="auto"/>
        <w:ind w:firstLine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2FB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критического восприятия информации, получаемой в межличностном общении и массовой коммуникации; осуществления самостоятельного поиска, анализа и использования собранной социальной информации;</w:t>
      </w:r>
    </w:p>
    <w:p w:rsidR="006E32FB" w:rsidRPr="006E32FB" w:rsidRDefault="006E32FB" w:rsidP="006E32FB">
      <w:pPr>
        <w:spacing w:after="0" w:line="360" w:lineRule="auto"/>
        <w:ind w:firstLine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2F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решения практических жизненных проблем, возникающих в социальной деятельности;</w:t>
      </w:r>
    </w:p>
    <w:p w:rsidR="006E32FB" w:rsidRPr="006E32FB" w:rsidRDefault="006E32FB" w:rsidP="006E32FB">
      <w:pPr>
        <w:spacing w:after="0" w:line="360" w:lineRule="auto"/>
        <w:ind w:firstLine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54e95"/>
      <w:bookmarkEnd w:id="9"/>
      <w:r w:rsidRPr="006E32F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ориентировки в актуальных общественных событиях, определения личной гражданской позиции;</w:t>
      </w:r>
    </w:p>
    <w:p w:rsidR="006E32FB" w:rsidRPr="006E32FB" w:rsidRDefault="006E32FB" w:rsidP="006E32FB">
      <w:pPr>
        <w:spacing w:after="0" w:line="360" w:lineRule="auto"/>
        <w:ind w:firstLine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2F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предвидения возможных последствий определенных социальных действий;</w:t>
      </w:r>
    </w:p>
    <w:p w:rsidR="006E32FB" w:rsidRPr="006E32FB" w:rsidRDefault="006E32FB" w:rsidP="006E32FB">
      <w:pPr>
        <w:spacing w:after="0" w:line="360" w:lineRule="auto"/>
        <w:ind w:firstLine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5551f"/>
      <w:bookmarkEnd w:id="10"/>
      <w:r w:rsidRPr="006E32F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оценки происходящих событий и поведения людей с точки зрения морали и права;</w:t>
      </w:r>
    </w:p>
    <w:p w:rsidR="006E32FB" w:rsidRPr="006E32FB" w:rsidRDefault="006E32FB" w:rsidP="006E32FB">
      <w:pPr>
        <w:spacing w:after="0" w:line="360" w:lineRule="auto"/>
        <w:ind w:firstLine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2F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реализации и защиты прав человека и гражданина, осознанного выполнения гражданских обязанностей;</w:t>
      </w:r>
    </w:p>
    <w:p w:rsidR="006E32FB" w:rsidRPr="006E32FB" w:rsidRDefault="006E32FB" w:rsidP="006E32FB">
      <w:pPr>
        <w:spacing w:after="0" w:line="360" w:lineRule="auto"/>
        <w:ind w:firstLine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2F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осуществления конструктивного взаимодействия людей с разными убеждениями, культурными ценностями и социальным положением.</w:t>
      </w:r>
    </w:p>
    <w:p w:rsidR="006E32FB" w:rsidRDefault="006E32FB" w:rsidP="006E32FB">
      <w:pPr>
        <w:spacing w:after="0" w:line="360" w:lineRule="auto"/>
        <w:jc w:val="both"/>
        <w:rPr>
          <w:rFonts w:eastAsia="Calibri"/>
          <w:szCs w:val="24"/>
        </w:rPr>
      </w:pPr>
    </w:p>
    <w:p w:rsidR="00100696" w:rsidRPr="008053FE" w:rsidRDefault="00100696" w:rsidP="0010069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СОДЕРЖАНИЕ УЧЕБНОГО ПРЕДМЕТА</w:t>
      </w:r>
    </w:p>
    <w:p w:rsidR="00100696" w:rsidRPr="00100696" w:rsidRDefault="00100696" w:rsidP="00100696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</w:t>
      </w:r>
      <w:r w:rsidRPr="00100696">
        <w:rPr>
          <w:rFonts w:ascii="Times New Roman" w:eastAsia="Calibri" w:hAnsi="Times New Roman" w:cs="Times New Roman"/>
          <w:b/>
          <w:sz w:val="24"/>
          <w:szCs w:val="24"/>
        </w:rPr>
        <w:t xml:space="preserve">11 класс </w:t>
      </w:r>
    </w:p>
    <w:p w:rsidR="00100696" w:rsidRPr="00100696" w:rsidRDefault="00100696" w:rsidP="001006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696">
        <w:rPr>
          <w:rFonts w:ascii="Times New Roman" w:eastAsia="Calibri" w:hAnsi="Times New Roman" w:cs="Times New Roman"/>
          <w:b/>
          <w:sz w:val="24"/>
          <w:szCs w:val="24"/>
        </w:rPr>
        <w:t xml:space="preserve">РАЗДЕЛ I. Экономическая жизнь общества </w:t>
      </w:r>
    </w:p>
    <w:p w:rsidR="00100696" w:rsidRPr="00100696" w:rsidRDefault="00100696" w:rsidP="001006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696">
        <w:rPr>
          <w:rFonts w:ascii="Times New Roman" w:eastAsia="Calibri" w:hAnsi="Times New Roman" w:cs="Times New Roman"/>
          <w:sz w:val="24"/>
          <w:szCs w:val="24"/>
        </w:rPr>
        <w:t>Экономика и экономическая наука. Что изучает экономиче</w:t>
      </w:r>
      <w:r w:rsidRPr="00100696">
        <w:rPr>
          <w:rFonts w:ascii="Times New Roman" w:eastAsia="Calibri" w:hAnsi="Times New Roman" w:cs="Times New Roman"/>
          <w:sz w:val="24"/>
          <w:szCs w:val="24"/>
        </w:rPr>
        <w:softHyphen/>
        <w:t>ская наука. Экономическая деятельность. Измерители экономи</w:t>
      </w:r>
      <w:r w:rsidRPr="00100696">
        <w:rPr>
          <w:rFonts w:ascii="Times New Roman" w:eastAsia="Calibri" w:hAnsi="Times New Roman" w:cs="Times New Roman"/>
          <w:sz w:val="24"/>
          <w:szCs w:val="24"/>
        </w:rPr>
        <w:softHyphen/>
        <w:t>ческой деятельности. Понятие ВВП.</w:t>
      </w:r>
    </w:p>
    <w:p w:rsidR="00100696" w:rsidRPr="00100696" w:rsidRDefault="00100696" w:rsidP="001006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696">
        <w:rPr>
          <w:rFonts w:ascii="Times New Roman" w:eastAsia="Calibri" w:hAnsi="Times New Roman" w:cs="Times New Roman"/>
          <w:sz w:val="24"/>
          <w:szCs w:val="24"/>
        </w:rPr>
        <w:t>Экономический рост и развитие. Факторы экономического роста. Экономические циклы.</w:t>
      </w:r>
    </w:p>
    <w:p w:rsidR="00100696" w:rsidRPr="00100696" w:rsidRDefault="00100696" w:rsidP="001006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696">
        <w:rPr>
          <w:rFonts w:ascii="Times New Roman" w:eastAsia="Calibri" w:hAnsi="Times New Roman" w:cs="Times New Roman"/>
          <w:sz w:val="24"/>
          <w:szCs w:val="24"/>
        </w:rPr>
        <w:t>Рынок и рыночные структуры. Конкуренция и монополия. Спрос и предложение. Факторы спроса и предложения. Фондо</w:t>
      </w:r>
      <w:r w:rsidRPr="00100696">
        <w:rPr>
          <w:rFonts w:ascii="Times New Roman" w:eastAsia="Calibri" w:hAnsi="Times New Roman" w:cs="Times New Roman"/>
          <w:sz w:val="24"/>
          <w:szCs w:val="24"/>
        </w:rPr>
        <w:softHyphen/>
        <w:t>вый рынок. Акции, облигации и другие ценные бумаги.</w:t>
      </w:r>
    </w:p>
    <w:p w:rsidR="00100696" w:rsidRPr="00100696" w:rsidRDefault="00100696" w:rsidP="001006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696">
        <w:rPr>
          <w:rFonts w:ascii="Times New Roman" w:eastAsia="Calibri" w:hAnsi="Times New Roman" w:cs="Times New Roman"/>
          <w:sz w:val="24"/>
          <w:szCs w:val="24"/>
        </w:rPr>
        <w:t>Роль фирм в экономике. Факторы производства и фактор</w:t>
      </w:r>
      <w:r w:rsidRPr="00100696">
        <w:rPr>
          <w:rFonts w:ascii="Times New Roman" w:eastAsia="Calibri" w:hAnsi="Times New Roman" w:cs="Times New Roman"/>
          <w:sz w:val="24"/>
          <w:szCs w:val="24"/>
        </w:rPr>
        <w:softHyphen/>
        <w:t>ные доходы. Постоянные и переменные издержки. Экономиче</w:t>
      </w:r>
      <w:r w:rsidRPr="00100696">
        <w:rPr>
          <w:rFonts w:ascii="Times New Roman" w:eastAsia="Calibri" w:hAnsi="Times New Roman" w:cs="Times New Roman"/>
          <w:sz w:val="24"/>
          <w:szCs w:val="24"/>
        </w:rPr>
        <w:softHyphen/>
        <w:t>ские и бухгалтерские издержки и прибыль. Налоги, уплачивае</w:t>
      </w:r>
      <w:r w:rsidRPr="00100696">
        <w:rPr>
          <w:rFonts w:ascii="Times New Roman" w:eastAsia="Calibri" w:hAnsi="Times New Roman" w:cs="Times New Roman"/>
          <w:sz w:val="24"/>
          <w:szCs w:val="24"/>
        </w:rPr>
        <w:softHyphen/>
        <w:t>мые предприятиями.</w:t>
      </w:r>
    </w:p>
    <w:p w:rsidR="00100696" w:rsidRPr="00100696" w:rsidRDefault="00100696" w:rsidP="001006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696">
        <w:rPr>
          <w:rFonts w:ascii="Times New Roman" w:eastAsia="Calibri" w:hAnsi="Times New Roman" w:cs="Times New Roman"/>
          <w:sz w:val="24"/>
          <w:szCs w:val="24"/>
        </w:rPr>
        <w:t>Бизнес в экономике. Организационно-правовые формы и правовой режим предпринимательской деятельности.</w:t>
      </w:r>
    </w:p>
    <w:p w:rsidR="00100696" w:rsidRPr="00100696" w:rsidRDefault="00100696" w:rsidP="001006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696">
        <w:rPr>
          <w:rFonts w:ascii="Times New Roman" w:eastAsia="Calibri" w:hAnsi="Times New Roman" w:cs="Times New Roman"/>
          <w:sz w:val="24"/>
          <w:szCs w:val="24"/>
        </w:rPr>
        <w:lastRenderedPageBreak/>
        <w:t>Вокруг бизнеса. Источники финансирования бизнеса. Ос</w:t>
      </w:r>
      <w:r w:rsidRPr="00100696">
        <w:rPr>
          <w:rFonts w:ascii="Times New Roman" w:eastAsia="Calibri" w:hAnsi="Times New Roman" w:cs="Times New Roman"/>
          <w:sz w:val="24"/>
          <w:szCs w:val="24"/>
        </w:rPr>
        <w:softHyphen/>
        <w:t>новные принципы менеджмента. Основы маркетинга.</w:t>
      </w:r>
    </w:p>
    <w:p w:rsidR="00100696" w:rsidRPr="00100696" w:rsidRDefault="00100696" w:rsidP="001006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696">
        <w:rPr>
          <w:rFonts w:ascii="Times New Roman" w:eastAsia="Calibri" w:hAnsi="Times New Roman" w:cs="Times New Roman"/>
          <w:sz w:val="24"/>
          <w:szCs w:val="24"/>
        </w:rPr>
        <w:t>Роль государства в экономике. Общественные блага. Внеш</w:t>
      </w:r>
      <w:r w:rsidRPr="00100696">
        <w:rPr>
          <w:rFonts w:ascii="Times New Roman" w:eastAsia="Calibri" w:hAnsi="Times New Roman" w:cs="Times New Roman"/>
          <w:sz w:val="24"/>
          <w:szCs w:val="24"/>
        </w:rPr>
        <w:softHyphen/>
        <w:t>ние эффекты. Госбюджет. Государственный долг. Основы денеж</w:t>
      </w:r>
      <w:r w:rsidRPr="00100696">
        <w:rPr>
          <w:rFonts w:ascii="Times New Roman" w:eastAsia="Calibri" w:hAnsi="Times New Roman" w:cs="Times New Roman"/>
          <w:sz w:val="24"/>
          <w:szCs w:val="24"/>
        </w:rPr>
        <w:softHyphen/>
        <w:t>ной и бюджетной политики. Защита конкуренции и антимоно</w:t>
      </w:r>
      <w:r w:rsidRPr="00100696">
        <w:rPr>
          <w:rFonts w:ascii="Times New Roman" w:eastAsia="Calibri" w:hAnsi="Times New Roman" w:cs="Times New Roman"/>
          <w:sz w:val="24"/>
          <w:szCs w:val="24"/>
        </w:rPr>
        <w:softHyphen/>
        <w:t>польное законодательство.</w:t>
      </w:r>
    </w:p>
    <w:p w:rsidR="00100696" w:rsidRPr="00100696" w:rsidRDefault="00100696" w:rsidP="001006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696">
        <w:rPr>
          <w:rFonts w:ascii="Times New Roman" w:eastAsia="Calibri" w:hAnsi="Times New Roman" w:cs="Times New Roman"/>
          <w:sz w:val="24"/>
          <w:szCs w:val="24"/>
        </w:rPr>
        <w:t>Банковская система. Роль центрального банка. Основные операции коммерческих банков. Финансовые институты. Виды, причины и последствия инфляции.</w:t>
      </w:r>
    </w:p>
    <w:p w:rsidR="00100696" w:rsidRPr="00100696" w:rsidRDefault="00100696" w:rsidP="001006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696">
        <w:rPr>
          <w:rFonts w:ascii="Times New Roman" w:eastAsia="Calibri" w:hAnsi="Times New Roman" w:cs="Times New Roman"/>
          <w:sz w:val="24"/>
          <w:szCs w:val="24"/>
        </w:rPr>
        <w:t>Рынок труда. Безработица. Причины и экономические по</w:t>
      </w:r>
      <w:r w:rsidRPr="00100696">
        <w:rPr>
          <w:rFonts w:ascii="Times New Roman" w:eastAsia="Calibri" w:hAnsi="Times New Roman" w:cs="Times New Roman"/>
          <w:sz w:val="24"/>
          <w:szCs w:val="24"/>
        </w:rPr>
        <w:softHyphen/>
        <w:t>следствия безработицы. Государственная политика в области за</w:t>
      </w:r>
      <w:r w:rsidRPr="00100696">
        <w:rPr>
          <w:rFonts w:ascii="Times New Roman" w:eastAsia="Calibri" w:hAnsi="Times New Roman" w:cs="Times New Roman"/>
          <w:sz w:val="24"/>
          <w:szCs w:val="24"/>
        </w:rPr>
        <w:softHyphen/>
        <w:t>нятости.</w:t>
      </w:r>
    </w:p>
    <w:p w:rsidR="00100696" w:rsidRPr="00100696" w:rsidRDefault="00100696" w:rsidP="001006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696">
        <w:rPr>
          <w:rFonts w:ascii="Times New Roman" w:eastAsia="Calibri" w:hAnsi="Times New Roman" w:cs="Times New Roman"/>
          <w:sz w:val="24"/>
          <w:szCs w:val="24"/>
        </w:rPr>
        <w:t>Мировая экономика. Государственная политика в области международной торговли. Глобальные проблемы экономики.</w:t>
      </w:r>
    </w:p>
    <w:p w:rsidR="00100696" w:rsidRPr="00100696" w:rsidRDefault="00100696" w:rsidP="001006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696">
        <w:rPr>
          <w:rFonts w:ascii="Times New Roman" w:eastAsia="Calibri" w:hAnsi="Times New Roman" w:cs="Times New Roman"/>
          <w:sz w:val="24"/>
          <w:szCs w:val="24"/>
        </w:rPr>
        <w:t>Экономика потребителя. Сбережения, страхование. Защита прав потребителя. Экономика производителя. Рациональное экономическое поведение потребителя и производителя.</w:t>
      </w:r>
    </w:p>
    <w:p w:rsidR="00100696" w:rsidRPr="00100696" w:rsidRDefault="00100696" w:rsidP="001006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696">
        <w:rPr>
          <w:rFonts w:ascii="Times New Roman" w:eastAsia="Calibri" w:hAnsi="Times New Roman" w:cs="Times New Roman"/>
          <w:b/>
          <w:sz w:val="24"/>
          <w:szCs w:val="24"/>
        </w:rPr>
        <w:t xml:space="preserve">РАЗДЕЛ II. </w:t>
      </w:r>
      <w:r w:rsidRPr="00100696">
        <w:rPr>
          <w:rFonts w:ascii="Times New Roman" w:eastAsia="Calibri" w:hAnsi="Times New Roman" w:cs="Times New Roman"/>
          <w:b/>
          <w:sz w:val="24"/>
          <w:szCs w:val="33"/>
        </w:rPr>
        <w:t>«Социальная сфера».</w:t>
      </w:r>
    </w:p>
    <w:p w:rsidR="00100696" w:rsidRPr="00100696" w:rsidRDefault="00100696" w:rsidP="00100696">
      <w:pPr>
        <w:shd w:val="clear" w:color="auto" w:fill="FFFFFF"/>
        <w:ind w:firstLine="353"/>
        <w:jc w:val="both"/>
        <w:rPr>
          <w:rFonts w:ascii="Times New Roman" w:eastAsia="Calibri" w:hAnsi="Times New Roman" w:cs="Times New Roman"/>
          <w:spacing w:val="-3"/>
          <w:sz w:val="24"/>
          <w:szCs w:val="33"/>
        </w:rPr>
      </w:pPr>
      <w:r w:rsidRPr="00100696">
        <w:rPr>
          <w:rFonts w:ascii="Times New Roman" w:eastAsia="Calibri" w:hAnsi="Times New Roman" w:cs="Times New Roman"/>
          <w:spacing w:val="-5"/>
          <w:sz w:val="24"/>
          <w:szCs w:val="33"/>
        </w:rPr>
        <w:t>Социальная структура. Многообразие социальных групп. Не</w:t>
      </w:r>
      <w:r w:rsidRPr="00100696">
        <w:rPr>
          <w:rFonts w:ascii="Times New Roman" w:eastAsia="Calibri" w:hAnsi="Times New Roman" w:cs="Times New Roman"/>
          <w:spacing w:val="-5"/>
          <w:sz w:val="24"/>
          <w:szCs w:val="33"/>
        </w:rPr>
        <w:softHyphen/>
      </w:r>
      <w:r w:rsidRPr="00100696">
        <w:rPr>
          <w:rFonts w:ascii="Times New Roman" w:eastAsia="Calibri" w:hAnsi="Times New Roman" w:cs="Times New Roman"/>
          <w:spacing w:val="-3"/>
          <w:sz w:val="24"/>
          <w:szCs w:val="33"/>
        </w:rPr>
        <w:t xml:space="preserve">равенство </w:t>
      </w:r>
      <w:r w:rsidRPr="00100696">
        <w:rPr>
          <w:rFonts w:ascii="Times New Roman" w:eastAsia="Calibri" w:hAnsi="Times New Roman" w:cs="Times New Roman"/>
          <w:bCs/>
          <w:spacing w:val="-3"/>
          <w:sz w:val="24"/>
          <w:szCs w:val="33"/>
        </w:rPr>
        <w:t>и</w:t>
      </w:r>
      <w:r w:rsidRPr="00100696">
        <w:rPr>
          <w:rFonts w:ascii="Times New Roman" w:eastAsia="Calibri" w:hAnsi="Times New Roman" w:cs="Times New Roman"/>
          <w:b/>
          <w:bCs/>
          <w:spacing w:val="-3"/>
          <w:sz w:val="24"/>
          <w:szCs w:val="33"/>
        </w:rPr>
        <w:t xml:space="preserve"> </w:t>
      </w:r>
      <w:r w:rsidRPr="00100696">
        <w:rPr>
          <w:rFonts w:ascii="Times New Roman" w:eastAsia="Calibri" w:hAnsi="Times New Roman" w:cs="Times New Roman"/>
          <w:spacing w:val="-3"/>
          <w:sz w:val="24"/>
          <w:szCs w:val="33"/>
        </w:rPr>
        <w:t xml:space="preserve">социальная стратификация. Социальные интересы. </w:t>
      </w:r>
      <w:r w:rsidRPr="00100696">
        <w:rPr>
          <w:rFonts w:ascii="Times New Roman" w:eastAsia="Calibri" w:hAnsi="Times New Roman" w:cs="Times New Roman"/>
          <w:sz w:val="24"/>
          <w:szCs w:val="33"/>
        </w:rPr>
        <w:t>Социальная мобильность.</w:t>
      </w:r>
      <w:r w:rsidRPr="00100696">
        <w:rPr>
          <w:rFonts w:ascii="Times New Roman" w:eastAsia="Calibri" w:hAnsi="Times New Roman" w:cs="Times New Roman"/>
          <w:spacing w:val="-3"/>
          <w:sz w:val="24"/>
          <w:szCs w:val="33"/>
        </w:rPr>
        <w:t xml:space="preserve"> Социальные взаимодействия. Социальные отношения.</w:t>
      </w:r>
      <w:r w:rsidRPr="00100696">
        <w:rPr>
          <w:rFonts w:ascii="Times New Roman" w:eastAsia="Calibri" w:hAnsi="Times New Roman" w:cs="Times New Roman"/>
          <w:spacing w:val="-2"/>
          <w:sz w:val="24"/>
          <w:szCs w:val="33"/>
        </w:rPr>
        <w:t xml:space="preserve"> Социальный конфликт. Социальные аспекты тру</w:t>
      </w:r>
      <w:r w:rsidRPr="00100696">
        <w:rPr>
          <w:rFonts w:ascii="Times New Roman" w:eastAsia="Calibri" w:hAnsi="Times New Roman" w:cs="Times New Roman"/>
          <w:spacing w:val="-2"/>
          <w:sz w:val="24"/>
          <w:szCs w:val="33"/>
        </w:rPr>
        <w:softHyphen/>
      </w:r>
      <w:r w:rsidRPr="00100696">
        <w:rPr>
          <w:rFonts w:ascii="Times New Roman" w:eastAsia="Calibri" w:hAnsi="Times New Roman" w:cs="Times New Roman"/>
          <w:sz w:val="24"/>
          <w:szCs w:val="33"/>
        </w:rPr>
        <w:t>да. Культура труда.</w:t>
      </w:r>
      <w:r w:rsidRPr="00100696">
        <w:rPr>
          <w:rFonts w:ascii="Times New Roman" w:eastAsia="Calibri" w:hAnsi="Times New Roman" w:cs="Times New Roman"/>
          <w:spacing w:val="-3"/>
          <w:sz w:val="24"/>
          <w:szCs w:val="33"/>
        </w:rPr>
        <w:t xml:space="preserve"> Социальные нормы и отклоняющееся поведение. Многооб</w:t>
      </w:r>
      <w:r w:rsidRPr="00100696">
        <w:rPr>
          <w:rFonts w:ascii="Times New Roman" w:eastAsia="Calibri" w:hAnsi="Times New Roman" w:cs="Times New Roman"/>
          <w:spacing w:val="-3"/>
          <w:sz w:val="24"/>
          <w:szCs w:val="33"/>
        </w:rPr>
        <w:softHyphen/>
        <w:t xml:space="preserve">разие социальных норм. </w:t>
      </w:r>
      <w:proofErr w:type="spellStart"/>
      <w:r w:rsidRPr="00100696">
        <w:rPr>
          <w:rFonts w:ascii="Times New Roman" w:eastAsia="Calibri" w:hAnsi="Times New Roman" w:cs="Times New Roman"/>
          <w:spacing w:val="-3"/>
          <w:sz w:val="24"/>
          <w:szCs w:val="33"/>
        </w:rPr>
        <w:t>Девиантное</w:t>
      </w:r>
      <w:proofErr w:type="spellEnd"/>
      <w:r w:rsidRPr="00100696">
        <w:rPr>
          <w:rFonts w:ascii="Times New Roman" w:eastAsia="Calibri" w:hAnsi="Times New Roman" w:cs="Times New Roman"/>
          <w:spacing w:val="-3"/>
          <w:sz w:val="24"/>
          <w:szCs w:val="33"/>
        </w:rPr>
        <w:t xml:space="preserve"> поведение, его причины </w:t>
      </w:r>
      <w:r w:rsidRPr="00100696">
        <w:rPr>
          <w:rFonts w:ascii="Times New Roman" w:eastAsia="Calibri" w:hAnsi="Times New Roman" w:cs="Times New Roman"/>
          <w:bCs/>
          <w:spacing w:val="-3"/>
          <w:sz w:val="24"/>
          <w:szCs w:val="33"/>
        </w:rPr>
        <w:t>и</w:t>
      </w:r>
      <w:r w:rsidRPr="00100696">
        <w:rPr>
          <w:rFonts w:ascii="Times New Roman" w:eastAsia="Calibri" w:hAnsi="Times New Roman" w:cs="Times New Roman"/>
          <w:b/>
          <w:bCs/>
          <w:spacing w:val="-3"/>
          <w:sz w:val="24"/>
          <w:szCs w:val="33"/>
        </w:rPr>
        <w:t xml:space="preserve"> </w:t>
      </w:r>
      <w:r w:rsidRPr="00100696">
        <w:rPr>
          <w:rFonts w:ascii="Times New Roman" w:eastAsia="Calibri" w:hAnsi="Times New Roman" w:cs="Times New Roman"/>
          <w:sz w:val="24"/>
          <w:szCs w:val="33"/>
        </w:rPr>
        <w:t>профилактика. Социальный контроль и самоконтроль.</w:t>
      </w:r>
      <w:r w:rsidRPr="00100696">
        <w:rPr>
          <w:rFonts w:ascii="Times New Roman" w:eastAsia="Calibri" w:hAnsi="Times New Roman" w:cs="Times New Roman"/>
          <w:spacing w:val="-3"/>
          <w:sz w:val="24"/>
          <w:szCs w:val="33"/>
        </w:rPr>
        <w:t xml:space="preserve"> Национальные отношения. Этнические общности. Межна</w:t>
      </w:r>
      <w:r w:rsidRPr="00100696">
        <w:rPr>
          <w:rFonts w:ascii="Times New Roman" w:eastAsia="Calibri" w:hAnsi="Times New Roman" w:cs="Times New Roman"/>
          <w:spacing w:val="-3"/>
          <w:sz w:val="24"/>
          <w:szCs w:val="33"/>
        </w:rPr>
        <w:softHyphen/>
        <w:t>циональное сотрудничество и межнациональные конфликты.</w:t>
      </w:r>
      <w:r w:rsidRPr="00100696">
        <w:rPr>
          <w:rFonts w:ascii="Times New Roman" w:eastAsia="Calibri" w:hAnsi="Times New Roman" w:cs="Times New Roman"/>
          <w:bCs/>
          <w:sz w:val="24"/>
          <w:szCs w:val="33"/>
        </w:rPr>
        <w:t xml:space="preserve"> Национальная</w:t>
      </w:r>
      <w:r w:rsidRPr="00100696">
        <w:rPr>
          <w:rFonts w:ascii="Times New Roman" w:eastAsia="Calibri" w:hAnsi="Times New Roman" w:cs="Times New Roman"/>
          <w:b/>
          <w:bCs/>
          <w:sz w:val="24"/>
          <w:szCs w:val="33"/>
        </w:rPr>
        <w:t xml:space="preserve"> </w:t>
      </w:r>
      <w:r w:rsidRPr="00100696">
        <w:rPr>
          <w:rFonts w:ascii="Times New Roman" w:eastAsia="Calibri" w:hAnsi="Times New Roman" w:cs="Times New Roman"/>
          <w:sz w:val="24"/>
          <w:szCs w:val="33"/>
        </w:rPr>
        <w:t>политика. Культура межнациональных от</w:t>
      </w:r>
      <w:r w:rsidRPr="00100696">
        <w:rPr>
          <w:rFonts w:ascii="Times New Roman" w:eastAsia="Calibri" w:hAnsi="Times New Roman" w:cs="Times New Roman"/>
          <w:sz w:val="24"/>
          <w:szCs w:val="33"/>
        </w:rPr>
        <w:softHyphen/>
        <w:t>ношений.</w:t>
      </w:r>
      <w:r w:rsidRPr="00100696">
        <w:rPr>
          <w:rFonts w:ascii="Times New Roman" w:eastAsia="Calibri" w:hAnsi="Times New Roman" w:cs="Times New Roman"/>
          <w:spacing w:val="-3"/>
          <w:sz w:val="24"/>
          <w:szCs w:val="33"/>
        </w:rPr>
        <w:t xml:space="preserve"> Семья и быт. Семья как социальный </w:t>
      </w:r>
      <w:proofErr w:type="spellStart"/>
      <w:r w:rsidRPr="00100696">
        <w:rPr>
          <w:rFonts w:ascii="Times New Roman" w:eastAsia="Calibri" w:hAnsi="Times New Roman" w:cs="Times New Roman"/>
          <w:spacing w:val="-3"/>
          <w:sz w:val="24"/>
          <w:szCs w:val="33"/>
        </w:rPr>
        <w:t>институт</w:t>
      </w:r>
      <w:proofErr w:type="gramStart"/>
      <w:r w:rsidRPr="00100696">
        <w:rPr>
          <w:rFonts w:ascii="Times New Roman" w:eastAsia="Calibri" w:hAnsi="Times New Roman" w:cs="Times New Roman"/>
          <w:spacing w:val="-3"/>
          <w:sz w:val="24"/>
          <w:szCs w:val="33"/>
        </w:rPr>
        <w:t>.С</w:t>
      </w:r>
      <w:proofErr w:type="gramEnd"/>
      <w:r w:rsidRPr="00100696">
        <w:rPr>
          <w:rFonts w:ascii="Times New Roman" w:eastAsia="Calibri" w:hAnsi="Times New Roman" w:cs="Times New Roman"/>
          <w:spacing w:val="-3"/>
          <w:sz w:val="24"/>
          <w:szCs w:val="33"/>
        </w:rPr>
        <w:t>емья</w:t>
      </w:r>
      <w:proofErr w:type="spellEnd"/>
      <w:r w:rsidRPr="00100696">
        <w:rPr>
          <w:rFonts w:ascii="Times New Roman" w:eastAsia="Calibri" w:hAnsi="Times New Roman" w:cs="Times New Roman"/>
          <w:spacing w:val="-3"/>
          <w:sz w:val="24"/>
          <w:szCs w:val="33"/>
        </w:rPr>
        <w:t xml:space="preserve"> в со</w:t>
      </w:r>
      <w:r w:rsidRPr="00100696">
        <w:rPr>
          <w:rFonts w:ascii="Times New Roman" w:eastAsia="Calibri" w:hAnsi="Times New Roman" w:cs="Times New Roman"/>
          <w:spacing w:val="-3"/>
          <w:sz w:val="24"/>
          <w:szCs w:val="33"/>
        </w:rPr>
        <w:softHyphen/>
      </w:r>
      <w:r w:rsidRPr="00100696">
        <w:rPr>
          <w:rFonts w:ascii="Times New Roman" w:eastAsia="Calibri" w:hAnsi="Times New Roman" w:cs="Times New Roman"/>
          <w:spacing w:val="-2"/>
          <w:sz w:val="24"/>
          <w:szCs w:val="33"/>
        </w:rPr>
        <w:t xml:space="preserve">временном обществе. Бытовые отношения. Культура </w:t>
      </w:r>
      <w:r w:rsidRPr="00100696">
        <w:rPr>
          <w:rFonts w:ascii="Times New Roman" w:eastAsia="Calibri" w:hAnsi="Times New Roman" w:cs="Times New Roman"/>
          <w:bCs/>
          <w:spacing w:val="-2"/>
          <w:sz w:val="24"/>
          <w:szCs w:val="33"/>
        </w:rPr>
        <w:t xml:space="preserve">бытовых отношений. </w:t>
      </w:r>
      <w:r w:rsidRPr="00100696">
        <w:rPr>
          <w:rFonts w:ascii="Times New Roman" w:eastAsia="Calibri" w:hAnsi="Times New Roman" w:cs="Times New Roman"/>
          <w:sz w:val="24"/>
          <w:szCs w:val="33"/>
        </w:rPr>
        <w:t>Молодежь в современном обществе. Молодежь как соци</w:t>
      </w:r>
      <w:r w:rsidRPr="00100696">
        <w:rPr>
          <w:rFonts w:ascii="Times New Roman" w:eastAsia="Calibri" w:hAnsi="Times New Roman" w:cs="Times New Roman"/>
          <w:sz w:val="24"/>
          <w:szCs w:val="33"/>
        </w:rPr>
        <w:softHyphen/>
      </w:r>
      <w:r w:rsidRPr="00100696">
        <w:rPr>
          <w:rFonts w:ascii="Times New Roman" w:eastAsia="Calibri" w:hAnsi="Times New Roman" w:cs="Times New Roman"/>
          <w:spacing w:val="-6"/>
          <w:sz w:val="24"/>
          <w:szCs w:val="33"/>
        </w:rPr>
        <w:t xml:space="preserve">альная группа. </w:t>
      </w:r>
      <w:r w:rsidRPr="00100696">
        <w:rPr>
          <w:rFonts w:ascii="Times New Roman" w:eastAsia="Calibri" w:hAnsi="Times New Roman" w:cs="Times New Roman"/>
          <w:bCs/>
          <w:spacing w:val="-6"/>
          <w:sz w:val="24"/>
          <w:szCs w:val="33"/>
        </w:rPr>
        <w:t>Развитие социальных</w:t>
      </w:r>
      <w:r w:rsidRPr="00100696">
        <w:rPr>
          <w:rFonts w:ascii="Times New Roman" w:eastAsia="Calibri" w:hAnsi="Times New Roman" w:cs="Times New Roman"/>
          <w:b/>
          <w:bCs/>
          <w:spacing w:val="-6"/>
          <w:sz w:val="24"/>
          <w:szCs w:val="33"/>
        </w:rPr>
        <w:t xml:space="preserve"> </w:t>
      </w:r>
      <w:r w:rsidRPr="00100696">
        <w:rPr>
          <w:rFonts w:ascii="Times New Roman" w:eastAsia="Calibri" w:hAnsi="Times New Roman" w:cs="Times New Roman"/>
          <w:spacing w:val="-6"/>
          <w:sz w:val="24"/>
          <w:szCs w:val="33"/>
        </w:rPr>
        <w:t xml:space="preserve">ролей </w:t>
      </w:r>
      <w:r w:rsidRPr="00100696">
        <w:rPr>
          <w:rFonts w:ascii="Times New Roman" w:eastAsia="Calibri" w:hAnsi="Times New Roman" w:cs="Times New Roman"/>
          <w:bCs/>
          <w:spacing w:val="-6"/>
          <w:sz w:val="24"/>
          <w:szCs w:val="33"/>
        </w:rPr>
        <w:t>в</w:t>
      </w:r>
      <w:r w:rsidRPr="00100696">
        <w:rPr>
          <w:rFonts w:ascii="Times New Roman" w:eastAsia="Calibri" w:hAnsi="Times New Roman" w:cs="Times New Roman"/>
          <w:b/>
          <w:bCs/>
          <w:spacing w:val="-6"/>
          <w:sz w:val="24"/>
          <w:szCs w:val="33"/>
        </w:rPr>
        <w:t xml:space="preserve"> </w:t>
      </w:r>
      <w:r w:rsidRPr="00100696">
        <w:rPr>
          <w:rFonts w:ascii="Times New Roman" w:eastAsia="Calibri" w:hAnsi="Times New Roman" w:cs="Times New Roman"/>
          <w:spacing w:val="-6"/>
          <w:sz w:val="24"/>
          <w:szCs w:val="33"/>
        </w:rPr>
        <w:t xml:space="preserve">юношеском </w:t>
      </w:r>
      <w:proofErr w:type="spellStart"/>
      <w:r w:rsidRPr="00100696">
        <w:rPr>
          <w:rFonts w:ascii="Times New Roman" w:eastAsia="Calibri" w:hAnsi="Times New Roman" w:cs="Times New Roman"/>
          <w:spacing w:val="-6"/>
          <w:sz w:val="24"/>
          <w:szCs w:val="33"/>
        </w:rPr>
        <w:t>возра</w:t>
      </w:r>
      <w:r w:rsidRPr="00100696">
        <w:rPr>
          <w:rFonts w:ascii="Times New Roman" w:eastAsia="Calibri" w:hAnsi="Times New Roman" w:cs="Times New Roman"/>
          <w:spacing w:val="-6"/>
          <w:sz w:val="24"/>
          <w:szCs w:val="33"/>
        </w:rPr>
        <w:softHyphen/>
      </w:r>
      <w:r w:rsidRPr="00100696">
        <w:rPr>
          <w:rFonts w:ascii="Times New Roman" w:eastAsia="Calibri" w:hAnsi="Times New Roman" w:cs="Times New Roman"/>
          <w:sz w:val="24"/>
          <w:szCs w:val="33"/>
        </w:rPr>
        <w:t>сте</w:t>
      </w:r>
      <w:proofErr w:type="gramStart"/>
      <w:r w:rsidRPr="00100696">
        <w:rPr>
          <w:rFonts w:ascii="Times New Roman" w:eastAsia="Calibri" w:hAnsi="Times New Roman" w:cs="Times New Roman"/>
          <w:sz w:val="24"/>
          <w:szCs w:val="33"/>
        </w:rPr>
        <w:t>.М</w:t>
      </w:r>
      <w:proofErr w:type="gramEnd"/>
      <w:r w:rsidRPr="00100696">
        <w:rPr>
          <w:rFonts w:ascii="Times New Roman" w:eastAsia="Calibri" w:hAnsi="Times New Roman" w:cs="Times New Roman"/>
          <w:sz w:val="24"/>
          <w:szCs w:val="33"/>
        </w:rPr>
        <w:t>олодежная</w:t>
      </w:r>
      <w:proofErr w:type="spellEnd"/>
      <w:r w:rsidRPr="00100696">
        <w:rPr>
          <w:rFonts w:ascii="Times New Roman" w:eastAsia="Calibri" w:hAnsi="Times New Roman" w:cs="Times New Roman"/>
          <w:sz w:val="24"/>
          <w:szCs w:val="33"/>
        </w:rPr>
        <w:t xml:space="preserve"> </w:t>
      </w:r>
      <w:r w:rsidRPr="00100696">
        <w:rPr>
          <w:rFonts w:ascii="Times New Roman" w:eastAsia="Calibri" w:hAnsi="Times New Roman" w:cs="Times New Roman"/>
          <w:bCs/>
          <w:sz w:val="24"/>
          <w:szCs w:val="33"/>
        </w:rPr>
        <w:t xml:space="preserve">субкультура. </w:t>
      </w:r>
      <w:r w:rsidRPr="00100696">
        <w:rPr>
          <w:rFonts w:ascii="Times New Roman" w:eastAsia="Calibri" w:hAnsi="Times New Roman" w:cs="Times New Roman"/>
          <w:sz w:val="24"/>
          <w:szCs w:val="33"/>
        </w:rPr>
        <w:t>Социальные процессы в современной России.</w:t>
      </w:r>
    </w:p>
    <w:p w:rsidR="00100696" w:rsidRPr="00100696" w:rsidRDefault="00100696" w:rsidP="001006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696">
        <w:rPr>
          <w:rFonts w:ascii="Times New Roman" w:eastAsia="Calibri" w:hAnsi="Times New Roman" w:cs="Times New Roman"/>
          <w:b/>
          <w:sz w:val="24"/>
          <w:szCs w:val="24"/>
        </w:rPr>
        <w:t xml:space="preserve">РАЗДЕЛ III. </w:t>
      </w:r>
      <w:r w:rsidRPr="00100696">
        <w:rPr>
          <w:rFonts w:ascii="Times New Roman" w:eastAsia="Calibri" w:hAnsi="Times New Roman" w:cs="Times New Roman"/>
          <w:b/>
          <w:sz w:val="24"/>
          <w:szCs w:val="33"/>
        </w:rPr>
        <w:t xml:space="preserve"> «Политическая сфера».</w:t>
      </w:r>
    </w:p>
    <w:p w:rsidR="00100696" w:rsidRPr="00100696" w:rsidRDefault="00100696" w:rsidP="00100696">
      <w:pPr>
        <w:shd w:val="clear" w:color="auto" w:fill="FFFFFF"/>
        <w:ind w:firstLine="353"/>
        <w:jc w:val="both"/>
        <w:rPr>
          <w:rFonts w:ascii="Times New Roman" w:eastAsia="Calibri" w:hAnsi="Times New Roman" w:cs="Times New Roman"/>
          <w:sz w:val="24"/>
          <w:szCs w:val="33"/>
        </w:rPr>
      </w:pPr>
      <w:r w:rsidRPr="00100696">
        <w:rPr>
          <w:rFonts w:ascii="Times New Roman" w:eastAsia="Calibri" w:hAnsi="Times New Roman" w:cs="Times New Roman"/>
          <w:spacing w:val="-4"/>
          <w:sz w:val="24"/>
          <w:szCs w:val="33"/>
        </w:rPr>
        <w:t xml:space="preserve">Политика </w:t>
      </w:r>
      <w:r w:rsidRPr="00100696">
        <w:rPr>
          <w:rFonts w:ascii="Times New Roman" w:eastAsia="Calibri" w:hAnsi="Times New Roman" w:cs="Times New Roman"/>
          <w:bCs/>
          <w:spacing w:val="-4"/>
          <w:sz w:val="24"/>
          <w:szCs w:val="33"/>
        </w:rPr>
        <w:t>и</w:t>
      </w:r>
      <w:r w:rsidRPr="00100696">
        <w:rPr>
          <w:rFonts w:ascii="Times New Roman" w:eastAsia="Calibri" w:hAnsi="Times New Roman" w:cs="Times New Roman"/>
          <w:b/>
          <w:bCs/>
          <w:spacing w:val="-4"/>
          <w:sz w:val="24"/>
          <w:szCs w:val="33"/>
        </w:rPr>
        <w:t xml:space="preserve"> </w:t>
      </w:r>
      <w:r w:rsidRPr="00100696">
        <w:rPr>
          <w:rFonts w:ascii="Times New Roman" w:eastAsia="Calibri" w:hAnsi="Times New Roman" w:cs="Times New Roman"/>
          <w:spacing w:val="-4"/>
          <w:sz w:val="24"/>
          <w:szCs w:val="33"/>
        </w:rPr>
        <w:t>власть. Политика и общество. Политические ин</w:t>
      </w:r>
      <w:r w:rsidRPr="00100696">
        <w:rPr>
          <w:rFonts w:ascii="Times New Roman" w:eastAsia="Calibri" w:hAnsi="Times New Roman" w:cs="Times New Roman"/>
          <w:spacing w:val="-4"/>
          <w:sz w:val="24"/>
          <w:szCs w:val="33"/>
        </w:rPr>
        <w:softHyphen/>
      </w:r>
      <w:r w:rsidRPr="00100696">
        <w:rPr>
          <w:rFonts w:ascii="Times New Roman" w:eastAsia="Calibri" w:hAnsi="Times New Roman" w:cs="Times New Roman"/>
          <w:sz w:val="24"/>
          <w:szCs w:val="33"/>
        </w:rPr>
        <w:t xml:space="preserve">ституты и отношения. Власть, ее происхождение и виды. </w:t>
      </w:r>
      <w:r w:rsidRPr="00100696">
        <w:rPr>
          <w:rFonts w:ascii="Times New Roman" w:eastAsia="Calibri" w:hAnsi="Times New Roman" w:cs="Times New Roman"/>
          <w:spacing w:val="-3"/>
          <w:sz w:val="24"/>
          <w:szCs w:val="33"/>
        </w:rPr>
        <w:t xml:space="preserve">Политическая система. Структура и функции политической </w:t>
      </w:r>
      <w:r w:rsidRPr="00100696">
        <w:rPr>
          <w:rFonts w:ascii="Times New Roman" w:eastAsia="Calibri" w:hAnsi="Times New Roman" w:cs="Times New Roman"/>
          <w:spacing w:val="-4"/>
          <w:sz w:val="24"/>
          <w:szCs w:val="33"/>
        </w:rPr>
        <w:t>системы. Государство в политической системе.</w:t>
      </w:r>
      <w:r w:rsidRPr="00100696">
        <w:rPr>
          <w:rFonts w:ascii="Times New Roman" w:eastAsia="Calibri" w:hAnsi="Times New Roman" w:cs="Times New Roman"/>
          <w:sz w:val="24"/>
          <w:szCs w:val="33"/>
        </w:rPr>
        <w:t xml:space="preserve"> </w:t>
      </w:r>
      <w:r w:rsidRPr="00100696">
        <w:rPr>
          <w:rFonts w:ascii="Times New Roman" w:eastAsia="Calibri" w:hAnsi="Times New Roman" w:cs="Times New Roman"/>
          <w:spacing w:val="-4"/>
          <w:sz w:val="24"/>
          <w:szCs w:val="33"/>
        </w:rPr>
        <w:t xml:space="preserve">Политические </w:t>
      </w:r>
      <w:r w:rsidRPr="00100696">
        <w:rPr>
          <w:rFonts w:ascii="Times New Roman" w:eastAsia="Calibri" w:hAnsi="Times New Roman" w:cs="Times New Roman"/>
          <w:sz w:val="24"/>
          <w:szCs w:val="33"/>
        </w:rPr>
        <w:t xml:space="preserve">режимы. </w:t>
      </w:r>
      <w:r w:rsidRPr="00100696">
        <w:rPr>
          <w:rFonts w:ascii="Times New Roman" w:eastAsia="Calibri" w:hAnsi="Times New Roman" w:cs="Times New Roman"/>
          <w:spacing w:val="-4"/>
          <w:sz w:val="24"/>
          <w:szCs w:val="33"/>
        </w:rPr>
        <w:t xml:space="preserve">Демократия, ее основные ценности и признаки. Демократические реформы в России. </w:t>
      </w:r>
      <w:r w:rsidRPr="00100696">
        <w:rPr>
          <w:rFonts w:ascii="Times New Roman" w:eastAsia="Calibri" w:hAnsi="Times New Roman" w:cs="Times New Roman"/>
          <w:sz w:val="24"/>
          <w:szCs w:val="33"/>
        </w:rPr>
        <w:t xml:space="preserve">Политическая жизнь современной России. </w:t>
      </w:r>
      <w:r w:rsidRPr="00100696">
        <w:rPr>
          <w:rFonts w:ascii="Times New Roman" w:eastAsia="Calibri" w:hAnsi="Times New Roman" w:cs="Times New Roman"/>
          <w:spacing w:val="-1"/>
          <w:sz w:val="24"/>
          <w:szCs w:val="33"/>
        </w:rPr>
        <w:t xml:space="preserve">Гражданское общество и правовое государство. Основные </w:t>
      </w:r>
      <w:r w:rsidRPr="00100696">
        <w:rPr>
          <w:rFonts w:ascii="Times New Roman" w:eastAsia="Calibri" w:hAnsi="Times New Roman" w:cs="Times New Roman"/>
          <w:spacing w:val="-3"/>
          <w:sz w:val="24"/>
          <w:szCs w:val="33"/>
        </w:rPr>
        <w:t>черты гражданского общества. Правовое государство, его при</w:t>
      </w:r>
      <w:r w:rsidRPr="00100696">
        <w:rPr>
          <w:rFonts w:ascii="Times New Roman" w:eastAsia="Calibri" w:hAnsi="Times New Roman" w:cs="Times New Roman"/>
          <w:spacing w:val="-3"/>
          <w:sz w:val="24"/>
          <w:szCs w:val="33"/>
        </w:rPr>
        <w:softHyphen/>
      </w:r>
      <w:r w:rsidRPr="00100696">
        <w:rPr>
          <w:rFonts w:ascii="Times New Roman" w:eastAsia="Calibri" w:hAnsi="Times New Roman" w:cs="Times New Roman"/>
          <w:spacing w:val="-1"/>
          <w:sz w:val="24"/>
          <w:szCs w:val="33"/>
        </w:rPr>
        <w:t>знаки.</w:t>
      </w:r>
      <w:r w:rsidRPr="00100696">
        <w:rPr>
          <w:rFonts w:ascii="Times New Roman" w:eastAsia="Calibri" w:hAnsi="Times New Roman" w:cs="Times New Roman"/>
          <w:sz w:val="24"/>
          <w:szCs w:val="33"/>
        </w:rPr>
        <w:t xml:space="preserve"> </w:t>
      </w:r>
      <w:r w:rsidRPr="00100696">
        <w:rPr>
          <w:rFonts w:ascii="Times New Roman" w:eastAsia="Calibri" w:hAnsi="Times New Roman" w:cs="Times New Roman"/>
          <w:spacing w:val="-3"/>
          <w:sz w:val="24"/>
          <w:szCs w:val="33"/>
        </w:rPr>
        <w:t>Демократические выборы и политические партии. Избира</w:t>
      </w:r>
      <w:r w:rsidRPr="00100696">
        <w:rPr>
          <w:rFonts w:ascii="Times New Roman" w:eastAsia="Calibri" w:hAnsi="Times New Roman" w:cs="Times New Roman"/>
          <w:spacing w:val="-3"/>
          <w:sz w:val="24"/>
          <w:szCs w:val="33"/>
        </w:rPr>
        <w:softHyphen/>
      </w:r>
      <w:r w:rsidRPr="00100696">
        <w:rPr>
          <w:rFonts w:ascii="Times New Roman" w:eastAsia="Calibri" w:hAnsi="Times New Roman" w:cs="Times New Roman"/>
          <w:spacing w:val="-2"/>
          <w:sz w:val="24"/>
          <w:szCs w:val="33"/>
        </w:rPr>
        <w:t>тельные системы.</w:t>
      </w:r>
      <w:r w:rsidRPr="00100696">
        <w:rPr>
          <w:rFonts w:ascii="Times New Roman" w:eastAsia="Calibri" w:hAnsi="Times New Roman" w:cs="Times New Roman"/>
          <w:sz w:val="24"/>
          <w:szCs w:val="33"/>
        </w:rPr>
        <w:t xml:space="preserve"> </w:t>
      </w:r>
      <w:r w:rsidRPr="00100696">
        <w:rPr>
          <w:rFonts w:ascii="Times New Roman" w:eastAsia="Calibri" w:hAnsi="Times New Roman" w:cs="Times New Roman"/>
          <w:spacing w:val="-2"/>
          <w:sz w:val="24"/>
          <w:szCs w:val="33"/>
        </w:rPr>
        <w:t xml:space="preserve">Многопартийность. Политическая идеология. </w:t>
      </w:r>
      <w:r w:rsidRPr="00100696">
        <w:rPr>
          <w:rFonts w:ascii="Times New Roman" w:eastAsia="Calibri" w:hAnsi="Times New Roman" w:cs="Times New Roman"/>
          <w:spacing w:val="-1"/>
          <w:sz w:val="24"/>
          <w:szCs w:val="33"/>
        </w:rPr>
        <w:t>Средства массовой коммуникации, их роль в политиче</w:t>
      </w:r>
      <w:r w:rsidRPr="00100696">
        <w:rPr>
          <w:rFonts w:ascii="Times New Roman" w:eastAsia="Calibri" w:hAnsi="Times New Roman" w:cs="Times New Roman"/>
          <w:spacing w:val="-1"/>
          <w:sz w:val="24"/>
          <w:szCs w:val="33"/>
        </w:rPr>
        <w:softHyphen/>
      </w:r>
      <w:r w:rsidRPr="00100696">
        <w:rPr>
          <w:rFonts w:ascii="Times New Roman" w:eastAsia="Calibri" w:hAnsi="Times New Roman" w:cs="Times New Roman"/>
          <w:sz w:val="24"/>
          <w:szCs w:val="33"/>
        </w:rPr>
        <w:t>ской жизни общества.</w:t>
      </w:r>
    </w:p>
    <w:p w:rsidR="00100696" w:rsidRPr="00100696" w:rsidRDefault="00100696" w:rsidP="00100696">
      <w:pPr>
        <w:shd w:val="clear" w:color="auto" w:fill="FFFFFF"/>
        <w:jc w:val="both"/>
        <w:rPr>
          <w:rFonts w:ascii="Times New Roman" w:eastAsia="Calibri" w:hAnsi="Times New Roman" w:cs="Times New Roman"/>
          <w:sz w:val="24"/>
          <w:szCs w:val="33"/>
        </w:rPr>
      </w:pPr>
      <w:r w:rsidRPr="00100696">
        <w:rPr>
          <w:rFonts w:ascii="Times New Roman" w:eastAsia="Calibri" w:hAnsi="Times New Roman" w:cs="Times New Roman"/>
          <w:spacing w:val="-3"/>
          <w:sz w:val="24"/>
          <w:szCs w:val="33"/>
        </w:rPr>
        <w:t>Участие граждан в политической жизни. Политический про</w:t>
      </w:r>
      <w:r w:rsidRPr="00100696">
        <w:rPr>
          <w:rFonts w:ascii="Times New Roman" w:eastAsia="Calibri" w:hAnsi="Times New Roman" w:cs="Times New Roman"/>
          <w:spacing w:val="-3"/>
          <w:sz w:val="24"/>
          <w:szCs w:val="33"/>
        </w:rPr>
        <w:softHyphen/>
      </w:r>
      <w:r w:rsidRPr="00100696">
        <w:rPr>
          <w:rFonts w:ascii="Times New Roman" w:eastAsia="Calibri" w:hAnsi="Times New Roman" w:cs="Times New Roman"/>
          <w:sz w:val="24"/>
          <w:szCs w:val="33"/>
        </w:rPr>
        <w:t>цесс. Политическое участие. Политическая культура.</w:t>
      </w:r>
    </w:p>
    <w:p w:rsidR="00100696" w:rsidRPr="00100696" w:rsidRDefault="00100696" w:rsidP="001006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33"/>
          <w:lang w:eastAsia="ru-RU"/>
        </w:rPr>
      </w:pPr>
      <w:r w:rsidRPr="00100696">
        <w:rPr>
          <w:rFonts w:ascii="Times New Roman" w:eastAsia="Calibri" w:hAnsi="Times New Roman" w:cs="Times New Roman"/>
          <w:b/>
          <w:sz w:val="24"/>
          <w:szCs w:val="33"/>
          <w:lang w:eastAsia="ru-RU"/>
        </w:rPr>
        <w:lastRenderedPageBreak/>
        <w:t>Формы организации учебных занятий:</w:t>
      </w:r>
      <w:r w:rsidRPr="00100696">
        <w:rPr>
          <w:rFonts w:ascii="Times New Roman" w:eastAsia="Calibri" w:hAnsi="Times New Roman" w:cs="Times New Roman"/>
          <w:sz w:val="24"/>
          <w:szCs w:val="33"/>
          <w:lang w:eastAsia="ru-RU"/>
        </w:rPr>
        <w:t xml:space="preserve"> урок, лекция, лабораторная работа, практикум, контрольная работа.</w:t>
      </w:r>
    </w:p>
    <w:p w:rsidR="00100696" w:rsidRPr="00100696" w:rsidRDefault="00100696" w:rsidP="001006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33"/>
          <w:lang w:eastAsia="ru-RU"/>
        </w:rPr>
      </w:pPr>
      <w:r w:rsidRPr="00100696">
        <w:rPr>
          <w:rFonts w:ascii="Times New Roman" w:eastAsia="Calibri" w:hAnsi="Times New Roman" w:cs="Times New Roman"/>
          <w:b/>
          <w:sz w:val="24"/>
          <w:szCs w:val="33"/>
          <w:lang w:eastAsia="ru-RU"/>
        </w:rPr>
        <w:t>Основные виды учебной деятельности:</w:t>
      </w:r>
    </w:p>
    <w:p w:rsidR="00100696" w:rsidRPr="00100696" w:rsidRDefault="00100696" w:rsidP="001006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33"/>
        </w:rPr>
      </w:pPr>
      <w:r w:rsidRPr="00100696">
        <w:rPr>
          <w:rFonts w:ascii="Times New Roman" w:eastAsia="Calibri" w:hAnsi="Times New Roman" w:cs="Times New Roman"/>
          <w:b/>
          <w:sz w:val="24"/>
          <w:szCs w:val="33"/>
          <w:lang w:eastAsia="ru-RU"/>
        </w:rPr>
        <w:t xml:space="preserve">- </w:t>
      </w:r>
      <w:r w:rsidRPr="00100696">
        <w:rPr>
          <w:rFonts w:ascii="Times New Roman" w:eastAsia="Calibri" w:hAnsi="Times New Roman" w:cs="Times New Roman"/>
          <w:sz w:val="24"/>
          <w:szCs w:val="33"/>
        </w:rPr>
        <w:t xml:space="preserve">работа с источниками социальной информации, с использованием современных средств коммуникации (включая ресурсы Интернета);  </w:t>
      </w:r>
    </w:p>
    <w:p w:rsidR="00100696" w:rsidRPr="00100696" w:rsidRDefault="00100696" w:rsidP="001006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33"/>
        </w:rPr>
      </w:pPr>
      <w:r w:rsidRPr="00100696">
        <w:rPr>
          <w:rFonts w:ascii="Times New Roman" w:eastAsia="Calibri" w:hAnsi="Times New Roman" w:cs="Times New Roman"/>
          <w:sz w:val="24"/>
          <w:szCs w:val="33"/>
        </w:rPr>
        <w:t xml:space="preserve">- критическое осмысление актуальной социальной информации, поступающей из разных источников, формулирование на этой основе собственных заключений и оценочных суждений;  </w:t>
      </w:r>
    </w:p>
    <w:p w:rsidR="00100696" w:rsidRPr="00100696" w:rsidRDefault="00100696" w:rsidP="001006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33"/>
        </w:rPr>
      </w:pPr>
      <w:r w:rsidRPr="00100696">
        <w:rPr>
          <w:rFonts w:ascii="Times New Roman" w:eastAsia="Calibri" w:hAnsi="Times New Roman" w:cs="Times New Roman"/>
          <w:sz w:val="24"/>
          <w:szCs w:val="33"/>
        </w:rPr>
        <w:t>- решение познавательных и практических задач, отражающих типичные социальные ситуации;</w:t>
      </w:r>
    </w:p>
    <w:p w:rsidR="00100696" w:rsidRPr="00100696" w:rsidRDefault="00100696" w:rsidP="001006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33"/>
        </w:rPr>
      </w:pPr>
      <w:r w:rsidRPr="00100696">
        <w:rPr>
          <w:rFonts w:ascii="Times New Roman" w:eastAsia="Calibri" w:hAnsi="Times New Roman" w:cs="Times New Roman"/>
          <w:sz w:val="24"/>
          <w:szCs w:val="33"/>
        </w:rPr>
        <w:t>- анализ современных общественных явлений и событий;</w:t>
      </w:r>
    </w:p>
    <w:p w:rsidR="00100696" w:rsidRPr="00100696" w:rsidRDefault="00100696" w:rsidP="00100696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33"/>
        </w:rPr>
      </w:pPr>
      <w:r w:rsidRPr="00100696">
        <w:rPr>
          <w:rFonts w:ascii="Times New Roman" w:eastAsia="Calibri" w:hAnsi="Times New Roman" w:cs="Times New Roman"/>
          <w:sz w:val="24"/>
          <w:szCs w:val="33"/>
        </w:rPr>
        <w:t xml:space="preserve">- освоение типичных социальных ролей через участие в обучающих играх и тренингах, моделирующих ситуации из реальной жизни, через самостоятельное формулирование правил и норм поведения (в школе, общественных местах и т.п.); </w:t>
      </w:r>
    </w:p>
    <w:p w:rsidR="00100696" w:rsidRPr="00100696" w:rsidRDefault="00100696" w:rsidP="00100696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33"/>
        </w:rPr>
      </w:pPr>
      <w:r w:rsidRPr="00100696">
        <w:rPr>
          <w:rFonts w:ascii="Times New Roman" w:eastAsia="Calibri" w:hAnsi="Times New Roman" w:cs="Times New Roman"/>
          <w:sz w:val="24"/>
          <w:szCs w:val="33"/>
        </w:rPr>
        <w:t xml:space="preserve">- применение полученных знаний для определения экономически рационального, правомерного и социально одобряемого поведения и порядка действий в конкретных ситуациях;  </w:t>
      </w:r>
    </w:p>
    <w:p w:rsidR="00100696" w:rsidRPr="00100696" w:rsidRDefault="00100696" w:rsidP="00100696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33"/>
        </w:rPr>
      </w:pPr>
      <w:r w:rsidRPr="00100696">
        <w:rPr>
          <w:rFonts w:ascii="Times New Roman" w:eastAsia="Calibri" w:hAnsi="Times New Roman" w:cs="Times New Roman"/>
          <w:sz w:val="24"/>
          <w:szCs w:val="33"/>
        </w:rPr>
        <w:t xml:space="preserve">- аргументированная защита своей позиции, оппонирование иному мнению через участие в дискуссиях, диспутах, дебатах о современных социальных проблемах;  </w:t>
      </w:r>
    </w:p>
    <w:p w:rsidR="00100696" w:rsidRPr="00100696" w:rsidRDefault="00100696" w:rsidP="00100696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33"/>
        </w:rPr>
      </w:pPr>
      <w:r w:rsidRPr="00100696">
        <w:rPr>
          <w:rFonts w:ascii="Times New Roman" w:eastAsia="Calibri" w:hAnsi="Times New Roman" w:cs="Times New Roman"/>
          <w:sz w:val="24"/>
          <w:szCs w:val="33"/>
        </w:rPr>
        <w:t>- написание творческих работ по социальным дисциплинам.</w:t>
      </w:r>
    </w:p>
    <w:p w:rsidR="00100696" w:rsidRPr="00100696" w:rsidRDefault="00100696" w:rsidP="00100696">
      <w:pPr>
        <w:shd w:val="clear" w:color="auto" w:fill="FFFFFF"/>
        <w:jc w:val="both"/>
        <w:rPr>
          <w:rFonts w:ascii="Times New Roman" w:eastAsia="Calibri" w:hAnsi="Times New Roman" w:cs="Times New Roman"/>
          <w:sz w:val="24"/>
          <w:szCs w:val="33"/>
        </w:rPr>
      </w:pPr>
    </w:p>
    <w:p w:rsidR="00100696" w:rsidRPr="00100696" w:rsidRDefault="00100696" w:rsidP="001006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0696" w:rsidRDefault="00100696" w:rsidP="000443A1">
      <w:pPr>
        <w:rPr>
          <w:rFonts w:ascii="Times New Roman" w:hAnsi="Times New Roman" w:cs="Times New Roman"/>
          <w:sz w:val="28"/>
          <w:szCs w:val="28"/>
        </w:rPr>
      </w:pPr>
    </w:p>
    <w:p w:rsidR="000443A1" w:rsidRPr="00A90891" w:rsidRDefault="004529D2" w:rsidP="000443A1">
      <w:pPr>
        <w:rPr>
          <w:rStyle w:val="FontStyle16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Т</w:t>
      </w:r>
      <w:r w:rsidR="000443A1" w:rsidRPr="00A90891">
        <w:rPr>
          <w:rFonts w:ascii="Times New Roman" w:hAnsi="Times New Roman" w:cs="Times New Roman"/>
          <w:sz w:val="28"/>
          <w:szCs w:val="28"/>
        </w:rPr>
        <w:t>ематическое планирование по обществознанию 11 класс</w:t>
      </w:r>
    </w:p>
    <w:tbl>
      <w:tblPr>
        <w:tblStyle w:val="a3"/>
        <w:tblW w:w="8755" w:type="dxa"/>
        <w:tblLook w:val="04A0" w:firstRow="1" w:lastRow="0" w:firstColumn="1" w:lastColumn="0" w:noHBand="0" w:noVBand="1"/>
      </w:tblPr>
      <w:tblGrid>
        <w:gridCol w:w="1001"/>
        <w:gridCol w:w="1375"/>
        <w:gridCol w:w="4253"/>
        <w:gridCol w:w="2126"/>
      </w:tblGrid>
      <w:tr w:rsidR="00E20FB4" w:rsidRPr="00CC15E6" w:rsidTr="00E20FB4">
        <w:tc>
          <w:tcPr>
            <w:tcW w:w="1001" w:type="dxa"/>
          </w:tcPr>
          <w:p w:rsidR="00E20FB4" w:rsidRPr="00CC15E6" w:rsidRDefault="00E20FB4" w:rsidP="00F90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75" w:type="dxa"/>
          </w:tcPr>
          <w:p w:rsidR="00E20FB4" w:rsidRPr="00CC15E6" w:rsidRDefault="00E20FB4" w:rsidP="00F9055D">
            <w:pPr>
              <w:jc w:val="center"/>
              <w:rPr>
                <w:sz w:val="24"/>
                <w:szCs w:val="24"/>
              </w:rPr>
            </w:pPr>
            <w:r w:rsidRPr="00CC15E6">
              <w:rPr>
                <w:sz w:val="24"/>
                <w:szCs w:val="24"/>
              </w:rPr>
              <w:t>Дата</w:t>
            </w:r>
          </w:p>
        </w:tc>
        <w:tc>
          <w:tcPr>
            <w:tcW w:w="4253" w:type="dxa"/>
          </w:tcPr>
          <w:p w:rsidR="00E20FB4" w:rsidRPr="00CC15E6" w:rsidRDefault="00E20FB4" w:rsidP="00F9055D">
            <w:pPr>
              <w:jc w:val="center"/>
              <w:rPr>
                <w:sz w:val="24"/>
                <w:szCs w:val="24"/>
              </w:rPr>
            </w:pPr>
            <w:r w:rsidRPr="00CC15E6">
              <w:rPr>
                <w:sz w:val="24"/>
                <w:szCs w:val="24"/>
              </w:rPr>
              <w:t>Тема раздела, урока</w:t>
            </w:r>
          </w:p>
        </w:tc>
        <w:tc>
          <w:tcPr>
            <w:tcW w:w="2126" w:type="dxa"/>
          </w:tcPr>
          <w:p w:rsidR="00E20FB4" w:rsidRPr="00CC15E6" w:rsidRDefault="00E20FB4" w:rsidP="00F9055D">
            <w:pPr>
              <w:jc w:val="center"/>
              <w:rPr>
                <w:sz w:val="24"/>
                <w:szCs w:val="24"/>
              </w:rPr>
            </w:pPr>
            <w:r w:rsidRPr="00CC15E6">
              <w:rPr>
                <w:sz w:val="24"/>
                <w:szCs w:val="24"/>
              </w:rPr>
              <w:t>Кол часов</w:t>
            </w:r>
          </w:p>
        </w:tc>
      </w:tr>
      <w:tr w:rsidR="00E20FB4" w:rsidRPr="00CC15E6" w:rsidTr="00FD4194">
        <w:tc>
          <w:tcPr>
            <w:tcW w:w="8755" w:type="dxa"/>
            <w:gridSpan w:val="4"/>
          </w:tcPr>
          <w:p w:rsidR="00E20FB4" w:rsidRPr="00CC15E6" w:rsidRDefault="00E20FB4" w:rsidP="00E20FB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</w:t>
            </w:r>
            <w:r w:rsidRPr="00A90891">
              <w:rPr>
                <w:b/>
                <w:sz w:val="24"/>
                <w:szCs w:val="24"/>
              </w:rPr>
              <w:t xml:space="preserve">Глава </w:t>
            </w:r>
            <w:r w:rsidRPr="00A90891">
              <w:rPr>
                <w:b/>
                <w:sz w:val="24"/>
                <w:szCs w:val="24"/>
                <w:lang w:val="en-US"/>
              </w:rPr>
              <w:t>I</w:t>
            </w:r>
            <w:r w:rsidRPr="00A90891">
              <w:rPr>
                <w:b/>
                <w:sz w:val="24"/>
                <w:szCs w:val="24"/>
              </w:rPr>
              <w:t>. Человек</w:t>
            </w:r>
            <w:r>
              <w:rPr>
                <w:b/>
                <w:sz w:val="24"/>
                <w:szCs w:val="24"/>
              </w:rPr>
              <w:t xml:space="preserve"> и экономика                               </w:t>
            </w:r>
            <w:r w:rsidRPr="00A90891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                 </w:t>
            </w:r>
            <w:r w:rsidRPr="00A90891">
              <w:rPr>
                <w:b/>
                <w:sz w:val="24"/>
                <w:szCs w:val="24"/>
              </w:rPr>
              <w:t>28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75" w:type="dxa"/>
          </w:tcPr>
          <w:p w:rsidR="00E20FB4" w:rsidRPr="00A90891" w:rsidRDefault="001D62B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="00E20FB4" w:rsidRPr="00A90891">
              <w:rPr>
                <w:sz w:val="24"/>
                <w:szCs w:val="24"/>
              </w:rPr>
              <w:t>.09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 xml:space="preserve">Экономика и экономическая наука. 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75" w:type="dxa"/>
          </w:tcPr>
          <w:p w:rsidR="00E20FB4" w:rsidRPr="00A90891" w:rsidRDefault="001D62B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E20FB4" w:rsidRPr="00A90891">
              <w:rPr>
                <w:sz w:val="24"/>
                <w:szCs w:val="24"/>
              </w:rPr>
              <w:t>.09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 xml:space="preserve"> Измерители экономической деятельности.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75" w:type="dxa"/>
          </w:tcPr>
          <w:p w:rsidR="00E20FB4" w:rsidRPr="00A90891" w:rsidRDefault="001D62B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E20FB4" w:rsidRPr="00A90891">
              <w:rPr>
                <w:sz w:val="24"/>
                <w:szCs w:val="24"/>
              </w:rPr>
              <w:t>.09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Экономический рост и развитие.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75" w:type="dxa"/>
          </w:tcPr>
          <w:p w:rsidR="00E20FB4" w:rsidRPr="00A90891" w:rsidRDefault="001D62B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E20FB4" w:rsidRPr="00A90891">
              <w:rPr>
                <w:sz w:val="24"/>
                <w:szCs w:val="24"/>
              </w:rPr>
              <w:t>.09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Экономические циклы.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75" w:type="dxa"/>
          </w:tcPr>
          <w:p w:rsidR="00E20FB4" w:rsidRPr="00A90891" w:rsidRDefault="001D62B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E20FB4" w:rsidRPr="00A90891">
              <w:rPr>
                <w:sz w:val="24"/>
                <w:szCs w:val="24"/>
              </w:rPr>
              <w:t>.09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 xml:space="preserve">Рынок, его роль в экономической жизни. </w:t>
            </w:r>
          </w:p>
          <w:p w:rsidR="00E20FB4" w:rsidRPr="00A90891" w:rsidRDefault="00E20FB4" w:rsidP="00F9055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75" w:type="dxa"/>
          </w:tcPr>
          <w:p w:rsidR="00E20FB4" w:rsidRPr="00A90891" w:rsidRDefault="001D62B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E20FB4" w:rsidRPr="00A90891">
              <w:rPr>
                <w:sz w:val="24"/>
                <w:szCs w:val="24"/>
              </w:rPr>
              <w:t>.09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Конкуренция и монополия.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75" w:type="dxa"/>
          </w:tcPr>
          <w:p w:rsidR="00E20FB4" w:rsidRPr="00A90891" w:rsidRDefault="001D62B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E20FB4" w:rsidRPr="00A90891">
              <w:rPr>
                <w:sz w:val="24"/>
                <w:szCs w:val="24"/>
              </w:rPr>
              <w:t>.09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Семинарское занятие «Современный рынок».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75" w:type="dxa"/>
          </w:tcPr>
          <w:p w:rsidR="00E20FB4" w:rsidRPr="00A90891" w:rsidRDefault="001D62B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E20FB4" w:rsidRPr="00A90891">
              <w:rPr>
                <w:sz w:val="24"/>
                <w:szCs w:val="24"/>
              </w:rPr>
              <w:t>.09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Роль фирм в экономике.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375" w:type="dxa"/>
          </w:tcPr>
          <w:p w:rsidR="00E20FB4" w:rsidRPr="00A90891" w:rsidRDefault="001D62B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Постоянные и переменные затраты.</w:t>
            </w:r>
            <w:r>
              <w:rPr>
                <w:sz w:val="24"/>
                <w:szCs w:val="24"/>
              </w:rPr>
              <w:t xml:space="preserve"> Налоги.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75" w:type="dxa"/>
          </w:tcPr>
          <w:p w:rsidR="00E20FB4" w:rsidRPr="00A90891" w:rsidRDefault="001D62B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E20FB4" w:rsidRPr="00A90891">
              <w:rPr>
                <w:sz w:val="24"/>
                <w:szCs w:val="24"/>
              </w:rPr>
              <w:t>.10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проверки знаний по теме: «Фирмы в экономике».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375" w:type="dxa"/>
          </w:tcPr>
          <w:p w:rsidR="00E20FB4" w:rsidRPr="00A90891" w:rsidRDefault="001D62B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E20FB4" w:rsidRPr="00A90891">
              <w:rPr>
                <w:sz w:val="24"/>
                <w:szCs w:val="24"/>
              </w:rPr>
              <w:t>.10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Правовые основы  предпринимательской деятельности.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375" w:type="dxa"/>
          </w:tcPr>
          <w:p w:rsidR="00E20FB4" w:rsidRPr="009C2E1C" w:rsidRDefault="001D62B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E20FB4" w:rsidRPr="009C2E1C">
              <w:rPr>
                <w:sz w:val="24"/>
                <w:szCs w:val="24"/>
              </w:rPr>
              <w:t>.10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Источники финансирования бизнеса.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375" w:type="dxa"/>
          </w:tcPr>
          <w:p w:rsidR="00E20FB4" w:rsidRPr="00A90891" w:rsidRDefault="001D62B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E20FB4" w:rsidRPr="00A90891">
              <w:rPr>
                <w:sz w:val="24"/>
                <w:szCs w:val="24"/>
              </w:rPr>
              <w:t>.10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Основные принципы менеджмента.</w:t>
            </w:r>
            <w:r>
              <w:rPr>
                <w:sz w:val="24"/>
                <w:szCs w:val="24"/>
              </w:rPr>
              <w:t xml:space="preserve"> Маркетинг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375" w:type="dxa"/>
          </w:tcPr>
          <w:p w:rsidR="00E20FB4" w:rsidRPr="00A90891" w:rsidRDefault="001D62B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E20FB4" w:rsidRPr="00A90891">
              <w:rPr>
                <w:sz w:val="24"/>
                <w:szCs w:val="24"/>
              </w:rPr>
              <w:t>.10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проверки знаний по теме: «Слагаемые успеха в бизнесе».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375" w:type="dxa"/>
          </w:tcPr>
          <w:p w:rsidR="00E20FB4" w:rsidRPr="00A90891" w:rsidRDefault="001D62B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E20FB4" w:rsidRPr="00A90891">
              <w:rPr>
                <w:sz w:val="24"/>
                <w:szCs w:val="24"/>
              </w:rPr>
              <w:t>.10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Игра « Как открыть свое дело»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375" w:type="dxa"/>
          </w:tcPr>
          <w:p w:rsidR="00E20FB4" w:rsidRPr="00A90891" w:rsidRDefault="001D62B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E20FB4" w:rsidRPr="00A90891">
              <w:rPr>
                <w:sz w:val="24"/>
                <w:szCs w:val="24"/>
              </w:rPr>
              <w:t>.10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Роль государства в экономике.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375" w:type="dxa"/>
          </w:tcPr>
          <w:p w:rsidR="00E20FB4" w:rsidRPr="00A90891" w:rsidRDefault="001D62B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AD04BF">
              <w:rPr>
                <w:sz w:val="24"/>
                <w:szCs w:val="24"/>
              </w:rPr>
              <w:t>.10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Государственный бюджет.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375" w:type="dxa"/>
          </w:tcPr>
          <w:p w:rsidR="00E20FB4" w:rsidRPr="00A90891" w:rsidRDefault="001D62B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E20FB4">
              <w:rPr>
                <w:sz w:val="24"/>
                <w:szCs w:val="24"/>
              </w:rPr>
              <w:t>.11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Защита конкуренции и антимонопольное законодательство.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375" w:type="dxa"/>
          </w:tcPr>
          <w:p w:rsidR="00E20FB4" w:rsidRPr="001D62B7" w:rsidRDefault="001D62B7" w:rsidP="00F9055D">
            <w:pPr>
              <w:jc w:val="center"/>
              <w:rPr>
                <w:sz w:val="24"/>
                <w:szCs w:val="24"/>
              </w:rPr>
            </w:pPr>
            <w:r w:rsidRPr="001D62B7">
              <w:rPr>
                <w:sz w:val="24"/>
                <w:szCs w:val="24"/>
              </w:rPr>
              <w:t>13</w:t>
            </w:r>
            <w:r w:rsidR="00E20FB4" w:rsidRPr="001D62B7">
              <w:rPr>
                <w:sz w:val="24"/>
                <w:szCs w:val="24"/>
              </w:rPr>
              <w:t>.11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 xml:space="preserve"> Банковская система.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375" w:type="dxa"/>
          </w:tcPr>
          <w:p w:rsidR="00E20FB4" w:rsidRPr="00A90891" w:rsidRDefault="001D62B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E20FB4" w:rsidRPr="00A90891">
              <w:rPr>
                <w:sz w:val="24"/>
                <w:szCs w:val="24"/>
              </w:rPr>
              <w:t>.11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Финансовые институты.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375" w:type="dxa"/>
          </w:tcPr>
          <w:p w:rsidR="00E20FB4" w:rsidRPr="00A90891" w:rsidRDefault="001D62B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E20FB4" w:rsidRPr="00A90891">
              <w:rPr>
                <w:sz w:val="24"/>
                <w:szCs w:val="24"/>
              </w:rPr>
              <w:t>.11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Виды, причины и последствия инфляции.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375" w:type="dxa"/>
          </w:tcPr>
          <w:p w:rsidR="00E20FB4" w:rsidRPr="00A90891" w:rsidRDefault="001D62B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E20FB4" w:rsidRPr="00A90891">
              <w:rPr>
                <w:sz w:val="24"/>
                <w:szCs w:val="24"/>
              </w:rPr>
              <w:t>.11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Рынок труда.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375" w:type="dxa"/>
          </w:tcPr>
          <w:p w:rsidR="00E20FB4" w:rsidRPr="00A90891" w:rsidRDefault="001D62B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E20FB4" w:rsidRPr="00A90891">
              <w:rPr>
                <w:sz w:val="24"/>
                <w:szCs w:val="24"/>
              </w:rPr>
              <w:t>.11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Государственная политика в области занятости.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375" w:type="dxa"/>
          </w:tcPr>
          <w:p w:rsidR="00E20FB4" w:rsidRPr="00A90891" w:rsidRDefault="001D62B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Мировая экономика. Глобальные проблемы.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375" w:type="dxa"/>
          </w:tcPr>
          <w:p w:rsidR="00E20FB4" w:rsidRPr="00A90891" w:rsidRDefault="001D62B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="00E20FB4" w:rsidRPr="00A90891">
              <w:rPr>
                <w:sz w:val="24"/>
                <w:szCs w:val="24"/>
              </w:rPr>
              <w:t>.12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Экономика потребителя.</w:t>
            </w:r>
          </w:p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Защита прав потребителя.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375" w:type="dxa"/>
          </w:tcPr>
          <w:p w:rsidR="00E20FB4" w:rsidRPr="00A90891" w:rsidRDefault="001D62B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E20FB4" w:rsidRPr="00A90891">
              <w:rPr>
                <w:sz w:val="24"/>
                <w:szCs w:val="24"/>
              </w:rPr>
              <w:t>.12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 xml:space="preserve">Экономика производителя. 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375" w:type="dxa"/>
          </w:tcPr>
          <w:p w:rsidR="00E20FB4" w:rsidRPr="00A90891" w:rsidRDefault="001D62B7" w:rsidP="00F9055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E20FB4" w:rsidRPr="00A90891">
              <w:rPr>
                <w:i/>
                <w:sz w:val="24"/>
                <w:szCs w:val="24"/>
              </w:rPr>
              <w:t>.</w:t>
            </w:r>
            <w:r w:rsidR="00E20FB4" w:rsidRPr="00A90891">
              <w:rPr>
                <w:sz w:val="24"/>
                <w:szCs w:val="24"/>
              </w:rPr>
              <w:t>12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Обобщающий урок по теме «Экономика»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375" w:type="dxa"/>
          </w:tcPr>
          <w:p w:rsidR="00E20FB4" w:rsidRPr="00A90891" w:rsidRDefault="001D62B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E20FB4" w:rsidRPr="00A90891">
              <w:rPr>
                <w:sz w:val="24"/>
                <w:szCs w:val="24"/>
              </w:rPr>
              <w:t>.12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Контрольная работа по теме «Экономика»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4F6A97">
        <w:tc>
          <w:tcPr>
            <w:tcW w:w="8755" w:type="dxa"/>
            <w:gridSpan w:val="4"/>
          </w:tcPr>
          <w:p w:rsidR="00E20FB4" w:rsidRPr="00A90891" w:rsidRDefault="00E20FB4" w:rsidP="00D801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</w:t>
            </w:r>
            <w:r w:rsidRPr="00A90891">
              <w:rPr>
                <w:b/>
                <w:sz w:val="24"/>
                <w:szCs w:val="24"/>
              </w:rPr>
              <w:t xml:space="preserve">Глава 2 Проблемы социально-политической </w:t>
            </w:r>
            <w:r>
              <w:rPr>
                <w:b/>
                <w:sz w:val="24"/>
                <w:szCs w:val="24"/>
              </w:rPr>
              <w:t xml:space="preserve">                        14</w:t>
            </w:r>
          </w:p>
          <w:p w:rsidR="00E20FB4" w:rsidRPr="00A90891" w:rsidRDefault="00E20FB4" w:rsidP="00D80183">
            <w:pPr>
              <w:rPr>
                <w:b/>
                <w:sz w:val="24"/>
                <w:szCs w:val="24"/>
              </w:rPr>
            </w:pPr>
            <w:r w:rsidRPr="00A90891">
              <w:rPr>
                <w:b/>
                <w:sz w:val="24"/>
                <w:szCs w:val="24"/>
              </w:rPr>
              <w:t xml:space="preserve">                  </w:t>
            </w:r>
            <w:r>
              <w:rPr>
                <w:b/>
                <w:sz w:val="24"/>
                <w:szCs w:val="24"/>
              </w:rPr>
              <w:t xml:space="preserve">               </w:t>
            </w:r>
            <w:r w:rsidRPr="00A90891">
              <w:rPr>
                <w:b/>
                <w:sz w:val="24"/>
                <w:szCs w:val="24"/>
              </w:rPr>
              <w:t xml:space="preserve">и духовной жизни.                                  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29</w:t>
            </w:r>
          </w:p>
        </w:tc>
        <w:tc>
          <w:tcPr>
            <w:tcW w:w="1375" w:type="dxa"/>
          </w:tcPr>
          <w:p w:rsidR="00E20FB4" w:rsidRPr="00A90891" w:rsidRDefault="001D62B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E20FB4" w:rsidRPr="00A90891">
              <w:rPr>
                <w:sz w:val="24"/>
                <w:szCs w:val="24"/>
              </w:rPr>
              <w:t>.12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Свобода в </w:t>
            </w:r>
            <w:r w:rsidRPr="00A90891">
              <w:rPr>
                <w:sz w:val="24"/>
                <w:szCs w:val="24"/>
              </w:rPr>
              <w:t>деятельности</w:t>
            </w:r>
            <w:r>
              <w:rPr>
                <w:sz w:val="24"/>
                <w:szCs w:val="24"/>
              </w:rPr>
              <w:t xml:space="preserve"> человека</w:t>
            </w:r>
            <w:r w:rsidRPr="00A90891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30</w:t>
            </w:r>
          </w:p>
        </w:tc>
        <w:tc>
          <w:tcPr>
            <w:tcW w:w="1375" w:type="dxa"/>
          </w:tcPr>
          <w:p w:rsidR="00E20FB4" w:rsidRPr="00A90891" w:rsidRDefault="001D62B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E20FB4" w:rsidRPr="00A90891">
              <w:rPr>
                <w:sz w:val="24"/>
                <w:szCs w:val="24"/>
              </w:rPr>
              <w:t>.12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Общественное и индивидуальное сознание.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31</w:t>
            </w:r>
          </w:p>
        </w:tc>
        <w:tc>
          <w:tcPr>
            <w:tcW w:w="1375" w:type="dxa"/>
          </w:tcPr>
          <w:p w:rsidR="00E20FB4" w:rsidRPr="00A90891" w:rsidRDefault="001D62B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E20FB4" w:rsidRPr="00A90891">
              <w:rPr>
                <w:sz w:val="24"/>
                <w:szCs w:val="24"/>
              </w:rPr>
              <w:t>.12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Социализация индивида.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32</w:t>
            </w:r>
          </w:p>
        </w:tc>
        <w:tc>
          <w:tcPr>
            <w:tcW w:w="1375" w:type="dxa"/>
          </w:tcPr>
          <w:p w:rsidR="00E20FB4" w:rsidRPr="001D62B7" w:rsidRDefault="001D62B7" w:rsidP="00F9055D">
            <w:pPr>
              <w:jc w:val="center"/>
              <w:rPr>
                <w:sz w:val="24"/>
                <w:szCs w:val="24"/>
              </w:rPr>
            </w:pPr>
            <w:r w:rsidRPr="001D62B7">
              <w:rPr>
                <w:sz w:val="24"/>
                <w:szCs w:val="24"/>
              </w:rPr>
              <w:t>28</w:t>
            </w:r>
            <w:r w:rsidR="00AD04BF" w:rsidRPr="001D62B7">
              <w:rPr>
                <w:sz w:val="24"/>
                <w:szCs w:val="24"/>
              </w:rPr>
              <w:t>.12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Современные политические идеологии.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33</w:t>
            </w:r>
          </w:p>
        </w:tc>
        <w:tc>
          <w:tcPr>
            <w:tcW w:w="1375" w:type="dxa"/>
          </w:tcPr>
          <w:p w:rsidR="00E20FB4" w:rsidRPr="00BB245D" w:rsidRDefault="001D62B7" w:rsidP="00F9055D">
            <w:pPr>
              <w:jc w:val="center"/>
              <w:rPr>
                <w:sz w:val="24"/>
                <w:szCs w:val="24"/>
              </w:rPr>
            </w:pPr>
            <w:r w:rsidRPr="00BB245D">
              <w:rPr>
                <w:sz w:val="24"/>
                <w:szCs w:val="24"/>
              </w:rPr>
              <w:t>11</w:t>
            </w:r>
            <w:r w:rsidR="00E20FB4" w:rsidRPr="00BB245D">
              <w:rPr>
                <w:sz w:val="24"/>
                <w:szCs w:val="24"/>
              </w:rPr>
              <w:t>.01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Политическая психология. СМИ и политическое сознание.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34</w:t>
            </w:r>
          </w:p>
        </w:tc>
        <w:tc>
          <w:tcPr>
            <w:tcW w:w="1375" w:type="dxa"/>
          </w:tcPr>
          <w:p w:rsidR="00E20FB4" w:rsidRPr="00A90891" w:rsidRDefault="001D62B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E20FB4" w:rsidRPr="00A90891">
              <w:rPr>
                <w:sz w:val="24"/>
                <w:szCs w:val="24"/>
              </w:rPr>
              <w:t>.01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Политическое поведение.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35</w:t>
            </w:r>
          </w:p>
        </w:tc>
        <w:tc>
          <w:tcPr>
            <w:tcW w:w="1375" w:type="dxa"/>
          </w:tcPr>
          <w:p w:rsidR="00E20FB4" w:rsidRPr="00A90891" w:rsidRDefault="001D62B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E20FB4" w:rsidRPr="00A90891">
              <w:rPr>
                <w:sz w:val="24"/>
                <w:szCs w:val="24"/>
              </w:rPr>
              <w:t>.01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Политическая элита.</w:t>
            </w:r>
          </w:p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Особенности ее формирования в современной России.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36</w:t>
            </w:r>
          </w:p>
        </w:tc>
        <w:tc>
          <w:tcPr>
            <w:tcW w:w="1375" w:type="dxa"/>
          </w:tcPr>
          <w:p w:rsidR="00E20FB4" w:rsidRPr="00A90891" w:rsidRDefault="001D62B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E20FB4" w:rsidRPr="00A90891">
              <w:rPr>
                <w:sz w:val="24"/>
                <w:szCs w:val="24"/>
              </w:rPr>
              <w:t>.01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Политическое лидерство. Роль политического лидера в современном мире.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37</w:t>
            </w:r>
          </w:p>
        </w:tc>
        <w:tc>
          <w:tcPr>
            <w:tcW w:w="1375" w:type="dxa"/>
          </w:tcPr>
          <w:p w:rsidR="00E20FB4" w:rsidRPr="00A90891" w:rsidRDefault="001D62B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E20FB4" w:rsidRPr="00A90891">
              <w:rPr>
                <w:sz w:val="24"/>
                <w:szCs w:val="24"/>
              </w:rPr>
              <w:t>.01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 xml:space="preserve">Демографическая ситуация в РФ. 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38</w:t>
            </w:r>
          </w:p>
        </w:tc>
        <w:tc>
          <w:tcPr>
            <w:tcW w:w="1375" w:type="dxa"/>
          </w:tcPr>
          <w:p w:rsidR="00E20FB4" w:rsidRPr="00A90891" w:rsidRDefault="001D62B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852EF5">
              <w:rPr>
                <w:sz w:val="24"/>
                <w:szCs w:val="24"/>
              </w:rPr>
              <w:t>.01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Проблема неполных семей.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lastRenderedPageBreak/>
              <w:t>39</w:t>
            </w:r>
          </w:p>
        </w:tc>
        <w:tc>
          <w:tcPr>
            <w:tcW w:w="1375" w:type="dxa"/>
          </w:tcPr>
          <w:p w:rsidR="00E20FB4" w:rsidRPr="00AD04BF" w:rsidRDefault="001D62B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852EF5">
              <w:rPr>
                <w:sz w:val="24"/>
                <w:szCs w:val="24"/>
              </w:rPr>
              <w:t>.02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Религиозные объединения  и организации в России.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40</w:t>
            </w:r>
          </w:p>
        </w:tc>
        <w:tc>
          <w:tcPr>
            <w:tcW w:w="1375" w:type="dxa"/>
          </w:tcPr>
          <w:p w:rsidR="00E20FB4" w:rsidRPr="00A90891" w:rsidRDefault="001D62B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E20FB4">
              <w:rPr>
                <w:sz w:val="24"/>
                <w:szCs w:val="24"/>
              </w:rPr>
              <w:t>.02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Проблема поддержания религиозного мира.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41</w:t>
            </w:r>
          </w:p>
        </w:tc>
        <w:tc>
          <w:tcPr>
            <w:tcW w:w="1375" w:type="dxa"/>
          </w:tcPr>
          <w:p w:rsidR="00E20FB4" w:rsidRPr="00A90891" w:rsidRDefault="001D62B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E20FB4" w:rsidRPr="00A90891">
              <w:rPr>
                <w:sz w:val="24"/>
                <w:szCs w:val="24"/>
              </w:rPr>
              <w:t>.02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Обобщение по теме</w:t>
            </w:r>
          </w:p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« Социально-п</w:t>
            </w:r>
            <w:r>
              <w:rPr>
                <w:sz w:val="24"/>
                <w:szCs w:val="24"/>
              </w:rPr>
              <w:t>олитическое развитие общества».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42</w:t>
            </w:r>
          </w:p>
        </w:tc>
        <w:tc>
          <w:tcPr>
            <w:tcW w:w="1375" w:type="dxa"/>
          </w:tcPr>
          <w:p w:rsidR="00E20FB4" w:rsidRPr="00A90891" w:rsidRDefault="001D62B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E20FB4" w:rsidRPr="00A90891">
              <w:rPr>
                <w:sz w:val="24"/>
                <w:szCs w:val="24"/>
              </w:rPr>
              <w:t>.02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Контрольная работа</w:t>
            </w:r>
          </w:p>
          <w:p w:rsidR="00E20FB4" w:rsidRPr="00A90891" w:rsidRDefault="00E20FB4" w:rsidP="00F90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</w:t>
            </w:r>
            <w:r w:rsidRPr="00A90891">
              <w:rPr>
                <w:sz w:val="24"/>
                <w:szCs w:val="24"/>
              </w:rPr>
              <w:t>оциально-политическое развитие общества».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0C7D83">
        <w:tc>
          <w:tcPr>
            <w:tcW w:w="8755" w:type="dxa"/>
            <w:gridSpan w:val="4"/>
          </w:tcPr>
          <w:p w:rsidR="00E20FB4" w:rsidRPr="00A90891" w:rsidRDefault="00E20FB4" w:rsidP="00E20FB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</w:t>
            </w:r>
            <w:r w:rsidRPr="00A90891">
              <w:rPr>
                <w:b/>
                <w:sz w:val="24"/>
                <w:szCs w:val="24"/>
              </w:rPr>
              <w:t xml:space="preserve">Глава 3  Человек и закон                               </w:t>
            </w:r>
            <w:r>
              <w:rPr>
                <w:b/>
                <w:sz w:val="24"/>
                <w:szCs w:val="24"/>
              </w:rPr>
              <w:t xml:space="preserve">                            </w:t>
            </w:r>
            <w:r w:rsidRPr="00A90891">
              <w:rPr>
                <w:b/>
                <w:sz w:val="24"/>
                <w:szCs w:val="24"/>
              </w:rPr>
              <w:t xml:space="preserve"> 20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43</w:t>
            </w:r>
          </w:p>
        </w:tc>
        <w:tc>
          <w:tcPr>
            <w:tcW w:w="1375" w:type="dxa"/>
          </w:tcPr>
          <w:p w:rsidR="00E20FB4" w:rsidRPr="00A90891" w:rsidRDefault="001D62B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E20FB4" w:rsidRPr="00A90891">
              <w:rPr>
                <w:sz w:val="24"/>
                <w:szCs w:val="24"/>
              </w:rPr>
              <w:t>.02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Современные подходы к пониманию права.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44</w:t>
            </w:r>
          </w:p>
        </w:tc>
        <w:tc>
          <w:tcPr>
            <w:tcW w:w="1375" w:type="dxa"/>
          </w:tcPr>
          <w:p w:rsidR="00E20FB4" w:rsidRPr="00A90891" w:rsidRDefault="001D62B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E20FB4" w:rsidRPr="00A90891">
              <w:rPr>
                <w:sz w:val="24"/>
                <w:szCs w:val="24"/>
              </w:rPr>
              <w:t>.02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Законотворческий проце</w:t>
            </w:r>
            <w:proofErr w:type="gramStart"/>
            <w:r w:rsidRPr="00A90891">
              <w:rPr>
                <w:sz w:val="24"/>
                <w:szCs w:val="24"/>
              </w:rPr>
              <w:t>сс в РФ</w:t>
            </w:r>
            <w:proofErr w:type="gramEnd"/>
            <w:r w:rsidRPr="00A90891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45</w:t>
            </w:r>
          </w:p>
        </w:tc>
        <w:tc>
          <w:tcPr>
            <w:tcW w:w="1375" w:type="dxa"/>
          </w:tcPr>
          <w:p w:rsidR="00E20FB4" w:rsidRPr="00A90891" w:rsidRDefault="001D62B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E20FB4" w:rsidRPr="00A90891">
              <w:rPr>
                <w:sz w:val="24"/>
                <w:szCs w:val="24"/>
              </w:rPr>
              <w:t>.02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Гражданин РФ, его права и обязанности.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46</w:t>
            </w:r>
          </w:p>
        </w:tc>
        <w:tc>
          <w:tcPr>
            <w:tcW w:w="1375" w:type="dxa"/>
          </w:tcPr>
          <w:p w:rsidR="00E20FB4" w:rsidRPr="00A90891" w:rsidRDefault="001D62B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Воинская обязанность.</w:t>
            </w:r>
          </w:p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Права и обязанности налогоплательщика.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47</w:t>
            </w:r>
          </w:p>
        </w:tc>
        <w:tc>
          <w:tcPr>
            <w:tcW w:w="1375" w:type="dxa"/>
          </w:tcPr>
          <w:p w:rsidR="00E20FB4" w:rsidRPr="00A90891" w:rsidRDefault="001D62B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E20FB4">
              <w:rPr>
                <w:sz w:val="24"/>
                <w:szCs w:val="24"/>
              </w:rPr>
              <w:t>.03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Экологическое право.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375" w:type="dxa"/>
          </w:tcPr>
          <w:p w:rsidR="00E20FB4" w:rsidRPr="00A90891" w:rsidRDefault="001D62B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E20FB4" w:rsidRPr="00A90891">
              <w:rPr>
                <w:sz w:val="24"/>
                <w:szCs w:val="24"/>
              </w:rPr>
              <w:t>.03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Гражданское право.</w:t>
            </w:r>
          </w:p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Субъекты права. Имущественное право.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375" w:type="dxa"/>
          </w:tcPr>
          <w:p w:rsidR="00E20FB4" w:rsidRPr="00A90891" w:rsidRDefault="001D62B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E20FB4" w:rsidRPr="00A90891">
              <w:rPr>
                <w:sz w:val="24"/>
                <w:szCs w:val="24"/>
              </w:rPr>
              <w:t>.03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Гражданское право.</w:t>
            </w:r>
          </w:p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Неимущественные права.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375" w:type="dxa"/>
          </w:tcPr>
          <w:p w:rsidR="00E20FB4" w:rsidRPr="00A90891" w:rsidRDefault="001D62B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E20FB4" w:rsidRPr="00A90891">
              <w:rPr>
                <w:sz w:val="24"/>
                <w:szCs w:val="24"/>
              </w:rPr>
              <w:t>.03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Семейное право.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375" w:type="dxa"/>
          </w:tcPr>
          <w:p w:rsidR="00E20FB4" w:rsidRPr="00A90891" w:rsidRDefault="001D62B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E20FB4" w:rsidRPr="00A90891">
              <w:rPr>
                <w:sz w:val="24"/>
                <w:szCs w:val="24"/>
              </w:rPr>
              <w:t>.03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Правовое регулирование отношений супругов.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375" w:type="dxa"/>
          </w:tcPr>
          <w:p w:rsidR="00E20FB4" w:rsidRPr="00A90891" w:rsidRDefault="001D62B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E20FB4" w:rsidRPr="00A90891">
              <w:rPr>
                <w:sz w:val="24"/>
                <w:szCs w:val="24"/>
              </w:rPr>
              <w:t>.03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Трудовое право.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375" w:type="dxa"/>
          </w:tcPr>
          <w:p w:rsidR="00E20FB4" w:rsidRPr="00CD721F" w:rsidRDefault="00CD721F" w:rsidP="00F9055D">
            <w:pPr>
              <w:jc w:val="center"/>
              <w:rPr>
                <w:sz w:val="24"/>
                <w:szCs w:val="24"/>
              </w:rPr>
            </w:pPr>
            <w:r w:rsidRPr="00CD721F">
              <w:rPr>
                <w:sz w:val="24"/>
                <w:szCs w:val="24"/>
              </w:rPr>
              <w:t>02</w:t>
            </w:r>
            <w:r w:rsidR="00E20FB4" w:rsidRPr="00CD721F">
              <w:rPr>
                <w:sz w:val="24"/>
                <w:szCs w:val="24"/>
              </w:rPr>
              <w:t>.04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Занятость населения. Социальная защита и социальное обеспечение.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375" w:type="dxa"/>
          </w:tcPr>
          <w:p w:rsidR="00E20FB4" w:rsidRPr="00A90891" w:rsidRDefault="00CD721F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E20FB4" w:rsidRPr="00A90891">
              <w:rPr>
                <w:sz w:val="24"/>
                <w:szCs w:val="24"/>
              </w:rPr>
              <w:t>.04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Процессуальное право:</w:t>
            </w:r>
          </w:p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Гражданский процесс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375" w:type="dxa"/>
          </w:tcPr>
          <w:p w:rsidR="00E20FB4" w:rsidRPr="00A90891" w:rsidRDefault="00CD721F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E20FB4" w:rsidRPr="00A90891">
              <w:rPr>
                <w:sz w:val="24"/>
                <w:szCs w:val="24"/>
              </w:rPr>
              <w:t>.04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Процессуальное право:</w:t>
            </w:r>
          </w:p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Арбитражный процесс.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375" w:type="dxa"/>
          </w:tcPr>
          <w:p w:rsidR="00E20FB4" w:rsidRPr="00A90891" w:rsidRDefault="00CD721F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E20FB4" w:rsidRPr="00A90891">
              <w:rPr>
                <w:sz w:val="24"/>
                <w:szCs w:val="24"/>
              </w:rPr>
              <w:t>.04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Процессуальное право:</w:t>
            </w:r>
          </w:p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Уголовный процесс.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375" w:type="dxa"/>
          </w:tcPr>
          <w:p w:rsidR="00E20FB4" w:rsidRPr="00A90891" w:rsidRDefault="00CD721F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E20FB4" w:rsidRPr="00A90891">
              <w:rPr>
                <w:sz w:val="24"/>
                <w:szCs w:val="24"/>
              </w:rPr>
              <w:t>.04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Процессуальное право:</w:t>
            </w:r>
          </w:p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Административная юрисдикция.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375" w:type="dxa"/>
          </w:tcPr>
          <w:p w:rsidR="00E20FB4" w:rsidRPr="00A90891" w:rsidRDefault="00CD721F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E20FB4" w:rsidRPr="00A90891">
              <w:rPr>
                <w:sz w:val="24"/>
                <w:szCs w:val="24"/>
              </w:rPr>
              <w:t>.04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Конституционное право.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375" w:type="dxa"/>
          </w:tcPr>
          <w:p w:rsidR="00E20FB4" w:rsidRPr="00A90891" w:rsidRDefault="00CD721F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E20FB4" w:rsidRPr="00A90891">
              <w:rPr>
                <w:sz w:val="24"/>
                <w:szCs w:val="24"/>
              </w:rPr>
              <w:t>.04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Международное право.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375" w:type="dxa"/>
          </w:tcPr>
          <w:p w:rsidR="00E20FB4" w:rsidRPr="00A90891" w:rsidRDefault="00CD721F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E20FB4" w:rsidRPr="00A90891">
              <w:rPr>
                <w:sz w:val="24"/>
                <w:szCs w:val="24"/>
              </w:rPr>
              <w:t>.04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Обобщающий урок по теме  «Правовое регулирование общественных   отношений»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375" w:type="dxa"/>
          </w:tcPr>
          <w:p w:rsidR="00E20FB4" w:rsidRPr="00A90891" w:rsidRDefault="00CD721F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E20FB4">
              <w:rPr>
                <w:sz w:val="24"/>
                <w:szCs w:val="24"/>
              </w:rPr>
              <w:t>.05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 xml:space="preserve">Контрольная работа </w:t>
            </w:r>
          </w:p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по теме   «Правовое регулирование общественных   отношений»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  <w:r w:rsidR="00CD721F">
              <w:rPr>
                <w:sz w:val="24"/>
                <w:szCs w:val="24"/>
              </w:rPr>
              <w:t>-63</w:t>
            </w:r>
          </w:p>
        </w:tc>
        <w:tc>
          <w:tcPr>
            <w:tcW w:w="1375" w:type="dxa"/>
          </w:tcPr>
          <w:p w:rsidR="00E20FB4" w:rsidRDefault="00CD721F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E20FB4" w:rsidRPr="00A90891">
              <w:rPr>
                <w:sz w:val="24"/>
                <w:szCs w:val="24"/>
              </w:rPr>
              <w:t>.05</w:t>
            </w:r>
          </w:p>
          <w:p w:rsidR="00CD721F" w:rsidRPr="00A90891" w:rsidRDefault="00CD721F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10.05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Итоговое повторение.</w:t>
            </w:r>
          </w:p>
        </w:tc>
        <w:tc>
          <w:tcPr>
            <w:tcW w:w="2126" w:type="dxa"/>
          </w:tcPr>
          <w:p w:rsidR="00E20FB4" w:rsidRPr="00A90891" w:rsidRDefault="00CD721F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CD721F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64-66</w:t>
            </w:r>
          </w:p>
        </w:tc>
        <w:tc>
          <w:tcPr>
            <w:tcW w:w="1375" w:type="dxa"/>
          </w:tcPr>
          <w:p w:rsidR="00E20FB4" w:rsidRDefault="00CD721F" w:rsidP="00852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E20FB4" w:rsidRPr="00A90891">
              <w:rPr>
                <w:sz w:val="24"/>
                <w:szCs w:val="24"/>
              </w:rPr>
              <w:t>.05</w:t>
            </w:r>
          </w:p>
          <w:p w:rsidR="00852EF5" w:rsidRDefault="00CD721F" w:rsidP="00852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852EF5">
              <w:rPr>
                <w:sz w:val="24"/>
                <w:szCs w:val="24"/>
              </w:rPr>
              <w:t>.05</w:t>
            </w:r>
          </w:p>
          <w:p w:rsidR="00CD721F" w:rsidRPr="00A90891" w:rsidRDefault="00CD721F" w:rsidP="00852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21.05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lastRenderedPageBreak/>
              <w:t>Пробное выполнение всего комплексного задания ЕГЭ.</w:t>
            </w:r>
          </w:p>
        </w:tc>
        <w:tc>
          <w:tcPr>
            <w:tcW w:w="2126" w:type="dxa"/>
          </w:tcPr>
          <w:p w:rsidR="00E20FB4" w:rsidRPr="00A90891" w:rsidRDefault="00852EF5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E20FB4" w:rsidRPr="00A90891" w:rsidTr="00E20FB4">
        <w:tc>
          <w:tcPr>
            <w:tcW w:w="1001" w:type="dxa"/>
          </w:tcPr>
          <w:p w:rsidR="00E20FB4" w:rsidRPr="00A90891" w:rsidRDefault="00CD721F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67</w:t>
            </w:r>
          </w:p>
        </w:tc>
        <w:tc>
          <w:tcPr>
            <w:tcW w:w="1375" w:type="dxa"/>
          </w:tcPr>
          <w:p w:rsidR="00E20FB4" w:rsidRPr="00A90891" w:rsidRDefault="00CD721F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E20FB4" w:rsidRPr="00A90891">
              <w:rPr>
                <w:sz w:val="24"/>
                <w:szCs w:val="24"/>
              </w:rPr>
              <w:t>.05</w:t>
            </w:r>
          </w:p>
        </w:tc>
        <w:tc>
          <w:tcPr>
            <w:tcW w:w="4253" w:type="dxa"/>
          </w:tcPr>
          <w:p w:rsidR="00E20FB4" w:rsidRPr="00A90891" w:rsidRDefault="00E20FB4" w:rsidP="00F9055D">
            <w:pPr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Итоговый урок.</w:t>
            </w:r>
          </w:p>
        </w:tc>
        <w:tc>
          <w:tcPr>
            <w:tcW w:w="2126" w:type="dxa"/>
          </w:tcPr>
          <w:p w:rsidR="00E20FB4" w:rsidRPr="00A90891" w:rsidRDefault="00E20FB4" w:rsidP="00F9055D">
            <w:pPr>
              <w:jc w:val="center"/>
              <w:rPr>
                <w:sz w:val="24"/>
                <w:szCs w:val="24"/>
              </w:rPr>
            </w:pPr>
            <w:r w:rsidRPr="00A90891">
              <w:rPr>
                <w:sz w:val="24"/>
                <w:szCs w:val="24"/>
              </w:rPr>
              <w:t>1</w:t>
            </w:r>
          </w:p>
        </w:tc>
      </w:tr>
    </w:tbl>
    <w:p w:rsidR="000443A1" w:rsidRPr="00A90891" w:rsidRDefault="000443A1" w:rsidP="000443A1">
      <w:pPr>
        <w:pStyle w:val="Style8"/>
        <w:widowControl/>
        <w:spacing w:before="228"/>
        <w:ind w:left="55"/>
        <w:rPr>
          <w:rStyle w:val="FontStyle16"/>
        </w:rPr>
      </w:pPr>
    </w:p>
    <w:p w:rsidR="000443A1" w:rsidRDefault="000443A1" w:rsidP="000443A1">
      <w:pPr>
        <w:pStyle w:val="Style8"/>
        <w:widowControl/>
        <w:spacing w:before="228"/>
        <w:ind w:left="55"/>
        <w:rPr>
          <w:rStyle w:val="FontStyle16"/>
        </w:rPr>
      </w:pPr>
    </w:p>
    <w:p w:rsidR="000443A1" w:rsidRDefault="000443A1" w:rsidP="000443A1">
      <w:pPr>
        <w:pStyle w:val="Style8"/>
        <w:widowControl/>
        <w:spacing w:before="228"/>
        <w:ind w:left="55"/>
        <w:rPr>
          <w:rStyle w:val="FontStyle16"/>
        </w:rPr>
      </w:pPr>
    </w:p>
    <w:p w:rsidR="00E7614D" w:rsidRPr="00E7614D" w:rsidRDefault="00E7614D" w:rsidP="00E7614D">
      <w:pPr>
        <w:pStyle w:val="a4"/>
        <w:rPr>
          <w:rFonts w:ascii="Times New Roman" w:hAnsi="Times New Roman"/>
          <w:sz w:val="24"/>
          <w:szCs w:val="24"/>
          <w:lang w:val="ru-RU" w:eastAsia="ru-RU"/>
        </w:rPr>
      </w:pPr>
      <w:r w:rsidRPr="00E7614D">
        <w:rPr>
          <w:rFonts w:ascii="Times New Roman" w:hAnsi="Times New Roman"/>
          <w:sz w:val="24"/>
          <w:szCs w:val="24"/>
          <w:lang w:val="ru-RU" w:eastAsia="ru-RU"/>
        </w:rPr>
        <w:t>" Рассмотрено"                                                                                               "Согласовано"                                                          Протокол заседания ШМО                                                        Заместитель директора по УВР</w:t>
      </w:r>
    </w:p>
    <w:p w:rsidR="00E7614D" w:rsidRPr="00E7614D" w:rsidRDefault="00E7614D" w:rsidP="00E7614D">
      <w:pPr>
        <w:pStyle w:val="a4"/>
        <w:rPr>
          <w:rFonts w:ascii="Times New Roman" w:hAnsi="Times New Roman"/>
          <w:sz w:val="24"/>
          <w:szCs w:val="24"/>
          <w:u w:val="single"/>
          <w:lang w:val="ru-RU" w:eastAsia="ru-RU"/>
        </w:rPr>
      </w:pPr>
      <w:r w:rsidRPr="00E7614D">
        <w:rPr>
          <w:rFonts w:ascii="Times New Roman" w:hAnsi="Times New Roman"/>
          <w:sz w:val="24"/>
          <w:szCs w:val="24"/>
          <w:lang w:val="ru-RU" w:eastAsia="ru-RU"/>
        </w:rPr>
        <w:t xml:space="preserve">учителей  гуманитарного цикла                                                           ________ Лазарева А.В.  МБОУ Кринично-Лугской СОШ                                                  </w:t>
      </w:r>
      <w:r w:rsidRPr="00E7614D">
        <w:rPr>
          <w:rFonts w:ascii="Times New Roman" w:hAnsi="Times New Roman"/>
          <w:sz w:val="24"/>
          <w:szCs w:val="24"/>
          <w:u w:val="single"/>
          <w:lang w:val="ru-RU" w:eastAsia="ru-RU"/>
        </w:rPr>
        <w:t>___30.08.2017 год</w:t>
      </w:r>
    </w:p>
    <w:p w:rsidR="00E7614D" w:rsidRPr="00E7614D" w:rsidRDefault="00E7614D" w:rsidP="00E7614D">
      <w:pPr>
        <w:pStyle w:val="a4"/>
        <w:rPr>
          <w:rFonts w:ascii="Times New Roman" w:hAnsi="Times New Roman"/>
          <w:sz w:val="24"/>
          <w:szCs w:val="24"/>
          <w:lang w:val="ru-RU" w:eastAsia="ru-RU"/>
        </w:rPr>
      </w:pPr>
      <w:r w:rsidRPr="00E7614D">
        <w:rPr>
          <w:rFonts w:ascii="Times New Roman" w:hAnsi="Times New Roman"/>
          <w:sz w:val="24"/>
          <w:szCs w:val="24"/>
          <w:lang w:val="ru-RU" w:eastAsia="ru-RU"/>
        </w:rPr>
        <w:t xml:space="preserve">От </w:t>
      </w:r>
      <w:r w:rsidRPr="00E7614D">
        <w:rPr>
          <w:rFonts w:ascii="Times New Roman" w:hAnsi="Times New Roman"/>
          <w:sz w:val="24"/>
          <w:szCs w:val="24"/>
          <w:u w:val="single"/>
          <w:lang w:val="ru-RU" w:eastAsia="ru-RU"/>
        </w:rPr>
        <w:t>_30.08.2017 год</w:t>
      </w:r>
      <w:r w:rsidRPr="00E7614D">
        <w:rPr>
          <w:rFonts w:ascii="Times New Roman" w:hAnsi="Times New Roman"/>
          <w:sz w:val="24"/>
          <w:szCs w:val="24"/>
          <w:lang w:val="ru-RU" w:eastAsia="ru-RU"/>
        </w:rPr>
        <w:t xml:space="preserve">  №__</w:t>
      </w:r>
      <w:r w:rsidRPr="00E7614D">
        <w:rPr>
          <w:rFonts w:ascii="Times New Roman" w:hAnsi="Times New Roman"/>
          <w:sz w:val="24"/>
          <w:szCs w:val="24"/>
          <w:u w:val="single"/>
          <w:lang w:val="ru-RU" w:eastAsia="ru-RU"/>
        </w:rPr>
        <w:t>1</w:t>
      </w:r>
      <w:r w:rsidRPr="00E7614D">
        <w:rPr>
          <w:rFonts w:ascii="Times New Roman" w:hAnsi="Times New Roman"/>
          <w:sz w:val="24"/>
          <w:szCs w:val="24"/>
          <w:lang w:val="ru-RU" w:eastAsia="ru-RU"/>
        </w:rPr>
        <w:t xml:space="preserve">____  </w:t>
      </w:r>
    </w:p>
    <w:p w:rsidR="00E7614D" w:rsidRPr="00E7614D" w:rsidRDefault="00E7614D" w:rsidP="00E7614D">
      <w:pPr>
        <w:pStyle w:val="a4"/>
        <w:rPr>
          <w:rFonts w:ascii="Times New Roman" w:hAnsi="Times New Roman"/>
          <w:sz w:val="24"/>
          <w:szCs w:val="24"/>
          <w:lang w:val="ru-RU" w:eastAsia="ru-RU"/>
        </w:rPr>
      </w:pPr>
      <w:r w:rsidRPr="00E7614D">
        <w:rPr>
          <w:rFonts w:ascii="Times New Roman" w:hAnsi="Times New Roman"/>
          <w:sz w:val="24"/>
          <w:szCs w:val="24"/>
          <w:lang w:val="ru-RU" w:eastAsia="ru-RU"/>
        </w:rPr>
        <w:t xml:space="preserve">____________ Шкондина Н.В.                                                         </w:t>
      </w:r>
    </w:p>
    <w:p w:rsidR="00E7614D" w:rsidRPr="00E7614D" w:rsidRDefault="00E7614D" w:rsidP="00E7614D">
      <w:pPr>
        <w:pStyle w:val="a4"/>
        <w:rPr>
          <w:rFonts w:ascii="Times New Roman" w:hAnsi="Times New Roman"/>
          <w:sz w:val="24"/>
          <w:szCs w:val="24"/>
          <w:lang w:val="ru-RU" w:eastAsia="ru-RU"/>
        </w:rPr>
      </w:pPr>
    </w:p>
    <w:p w:rsidR="00E7614D" w:rsidRDefault="00E7614D" w:rsidP="00E7614D">
      <w:pPr>
        <w:rPr>
          <w:rFonts w:ascii="Times New Roman" w:hAnsi="Times New Roman"/>
          <w:sz w:val="28"/>
          <w:szCs w:val="28"/>
          <w:lang w:eastAsia="ru-RU"/>
        </w:rPr>
      </w:pPr>
    </w:p>
    <w:p w:rsidR="000443A1" w:rsidRDefault="000443A1" w:rsidP="000443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3A1" w:rsidRDefault="000443A1" w:rsidP="000443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3A1" w:rsidRDefault="000443A1" w:rsidP="000443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B0D" w:rsidRDefault="000F1B0D"/>
    <w:sectPr w:rsidR="000F1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3A1"/>
    <w:rsid w:val="000443A1"/>
    <w:rsid w:val="000F1B0D"/>
    <w:rsid w:val="00100696"/>
    <w:rsid w:val="001D62B7"/>
    <w:rsid w:val="0029593F"/>
    <w:rsid w:val="00343B48"/>
    <w:rsid w:val="004529D2"/>
    <w:rsid w:val="006E32FB"/>
    <w:rsid w:val="00852EF5"/>
    <w:rsid w:val="009C2E1C"/>
    <w:rsid w:val="00AD04BF"/>
    <w:rsid w:val="00BB245D"/>
    <w:rsid w:val="00CD721F"/>
    <w:rsid w:val="00DB3D2D"/>
    <w:rsid w:val="00E20FB4"/>
    <w:rsid w:val="00E7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uiPriority w:val="99"/>
    <w:rsid w:val="000443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rsid w:val="000443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443A1"/>
    <w:pPr>
      <w:spacing w:after="0" w:line="240" w:lineRule="auto"/>
    </w:pPr>
    <w:rPr>
      <w:rFonts w:ascii="Cambria" w:eastAsia="Times New Roman" w:hAnsi="Cambria" w:cs="Times New Roman"/>
      <w:lang w:val="en-US" w:bidi="en-US"/>
    </w:rPr>
  </w:style>
  <w:style w:type="character" w:customStyle="1" w:styleId="FontStyle16">
    <w:name w:val="Font Style16"/>
    <w:basedOn w:val="a0"/>
    <w:uiPriority w:val="99"/>
    <w:rsid w:val="000443A1"/>
    <w:rPr>
      <w:rFonts w:ascii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uiPriority w:val="99"/>
    <w:rsid w:val="000443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rsid w:val="000443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443A1"/>
    <w:pPr>
      <w:spacing w:after="0" w:line="240" w:lineRule="auto"/>
    </w:pPr>
    <w:rPr>
      <w:rFonts w:ascii="Cambria" w:eastAsia="Times New Roman" w:hAnsi="Cambria" w:cs="Times New Roman"/>
      <w:lang w:val="en-US" w:bidi="en-US"/>
    </w:rPr>
  </w:style>
  <w:style w:type="character" w:customStyle="1" w:styleId="FontStyle16">
    <w:name w:val="Font Style16"/>
    <w:basedOn w:val="a0"/>
    <w:uiPriority w:val="99"/>
    <w:rsid w:val="000443A1"/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1989</Words>
  <Characters>11343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26</cp:revision>
  <cp:lastPrinted>2017-09-27T10:04:00Z</cp:lastPrinted>
  <dcterms:created xsi:type="dcterms:W3CDTF">2016-06-30T06:34:00Z</dcterms:created>
  <dcterms:modified xsi:type="dcterms:W3CDTF">2017-10-26T05:53:00Z</dcterms:modified>
</cp:coreProperties>
</file>