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D55" w:rsidRDefault="0008044A">
      <w:r w:rsidRPr="0008044A">
        <w:rPr>
          <w:noProof/>
          <w:lang w:eastAsia="ru-RU"/>
        </w:rPr>
        <w:drawing>
          <wp:inline distT="0" distB="0" distL="0" distR="0">
            <wp:extent cx="5940425" cy="8395801"/>
            <wp:effectExtent l="0" t="0" r="3175" b="5715"/>
            <wp:docPr id="1" name="Рисунок 1" descr="Q:\отдел специального образования\Семыкина\2020 ПИСЬМА\Листовка 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:\отдел специального образования\Семыкина\2020 ПИСЬМА\Листовка 20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44A" w:rsidRDefault="0008044A"/>
    <w:p w:rsidR="0008044A" w:rsidRDefault="0008044A"/>
    <w:p w:rsidR="0008044A" w:rsidRDefault="0008044A">
      <w:r w:rsidRPr="0008044A">
        <w:rPr>
          <w:noProof/>
          <w:lang w:eastAsia="ru-RU"/>
        </w:rPr>
        <w:lastRenderedPageBreak/>
        <w:drawing>
          <wp:inline distT="0" distB="0" distL="0" distR="0">
            <wp:extent cx="5940425" cy="8405701"/>
            <wp:effectExtent l="0" t="0" r="3175" b="0"/>
            <wp:docPr id="2" name="Рисунок 2" descr="Q:\отдел специального образования\Семыкина\2020 ПИСЬМА\Плакат 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:\отдел специального образования\Семыкина\2020 ПИСЬМА\Плакат 202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8044A" w:rsidSect="00CD3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1599"/>
    <w:rsid w:val="0008044A"/>
    <w:rsid w:val="00571599"/>
    <w:rsid w:val="00B02D55"/>
    <w:rsid w:val="00CD3627"/>
    <w:rsid w:val="00D122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2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4</DocSecurity>
  <Lines>1</Lines>
  <Paragraphs>1</Paragraphs>
  <ScaleCrop>false</ScaleCrop>
  <Company>Reanimator Extreme Edition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Семыкина Наталья Анатольевна</dc:creator>
  <cp:lastModifiedBy>Наталья</cp:lastModifiedBy>
  <cp:revision>2</cp:revision>
  <dcterms:created xsi:type="dcterms:W3CDTF">2020-10-13T08:00:00Z</dcterms:created>
  <dcterms:modified xsi:type="dcterms:W3CDTF">2020-10-13T08:00:00Z</dcterms:modified>
</cp:coreProperties>
</file>